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B63F43" w:rsidRDefault="0082495A" w:rsidP="001E5E08">
      <w:pPr>
        <w:ind w:left="1276"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ogłasza</w:t>
      </w:r>
      <w:r w:rsidRPr="00B63F43">
        <w:rPr>
          <w:rFonts w:ascii="Franklin Gothic Book" w:hAnsi="Franklin Gothic Book"/>
          <w:color w:val="000000" w:themeColor="text1"/>
          <w:szCs w:val="20"/>
        </w:rPr>
        <w:t xml:space="preserve"> przetarg niepubliczny</w:t>
      </w:r>
      <w:r w:rsidR="001E5E08" w:rsidRPr="00B63F43">
        <w:rPr>
          <w:rFonts w:ascii="Franklin Gothic Book" w:eastAsia="Times" w:hAnsi="Franklin Gothic Book" w:cs="Verdana,Bold"/>
          <w:bCs/>
          <w:szCs w:val="20"/>
        </w:rPr>
        <w:t xml:space="preserve"> i zaprasza do złożenia oferty</w:t>
      </w:r>
    </w:p>
    <w:p w14:paraId="13428E8E" w14:textId="30C7FBF9" w:rsidR="000366B4" w:rsidRPr="00386AF8" w:rsidRDefault="0082495A" w:rsidP="000366B4">
      <w:pPr>
        <w:rPr>
          <w:rFonts w:asciiTheme="minorHAnsi" w:eastAsiaTheme="minorHAnsi" w:hAnsiTheme="minorHAnsi" w:cs="Arial"/>
          <w:b/>
          <w:sz w:val="22"/>
        </w:rPr>
      </w:pPr>
      <w:r w:rsidRPr="00B63F43">
        <w:rPr>
          <w:rFonts w:ascii="Franklin Gothic Book" w:eastAsia="Times" w:hAnsi="Franklin Gothic Book" w:cs="Verdana,Bold"/>
          <w:bCs/>
          <w:color w:val="000000" w:themeColor="text1"/>
          <w:szCs w:val="20"/>
        </w:rPr>
        <w:t xml:space="preserve">na </w:t>
      </w:r>
      <w:r w:rsidRPr="00DC57FF">
        <w:rPr>
          <w:rFonts w:ascii="Franklin Gothic Book" w:eastAsia="Times" w:hAnsi="Franklin Gothic Book" w:cs="Verdana,Bold"/>
          <w:b/>
          <w:bCs/>
          <w:color w:val="000000" w:themeColor="text1"/>
          <w:szCs w:val="20"/>
        </w:rPr>
        <w:t>wykonanie</w:t>
      </w:r>
      <w:r w:rsidR="001E5E08" w:rsidRPr="00DC57FF">
        <w:rPr>
          <w:rFonts w:ascii="Franklin Gothic Book" w:eastAsia="Times" w:hAnsi="Franklin Gothic Book" w:cs="Verdana,Bold"/>
          <w:b/>
          <w:bCs/>
          <w:color w:val="000000" w:themeColor="text1"/>
          <w:szCs w:val="20"/>
        </w:rPr>
        <w:t xml:space="preserve"> </w:t>
      </w:r>
      <w:r w:rsidR="000366B4" w:rsidRPr="00386AF8">
        <w:rPr>
          <w:rFonts w:asciiTheme="minorHAnsi" w:eastAsiaTheme="minorHAnsi" w:hAnsiTheme="minorHAnsi" w:cs="Arial"/>
          <w:b/>
          <w:sz w:val="22"/>
        </w:rPr>
        <w:t>przeglądu technicznego i wykonanie wzorcowania dwóch wag samochodowych nr 1 i 4.</w:t>
      </w:r>
    </w:p>
    <w:p w14:paraId="66CEBB04" w14:textId="2CF2C27B" w:rsidR="001E7A7C" w:rsidRPr="00DC57FF" w:rsidRDefault="002A216F" w:rsidP="001E5E08">
      <w:pPr>
        <w:ind w:left="1276" w:right="1415" w:hanging="248"/>
        <w:jc w:val="center"/>
        <w:rPr>
          <w:rFonts w:ascii="Franklin Gothic Book" w:hAnsi="Franklin Gothic Book" w:cs="Arial"/>
          <w:b/>
          <w:bCs/>
          <w:szCs w:val="20"/>
        </w:rPr>
      </w:pPr>
      <w:r w:rsidRPr="00DC57FF">
        <w:rPr>
          <w:rFonts w:ascii="Franklin Gothic Book" w:hAnsi="Franklin Gothic Book" w:cs="Arial"/>
          <w:b/>
          <w:szCs w:val="20"/>
        </w:rPr>
        <w:t xml:space="preserve">w Enea </w:t>
      </w:r>
      <w:r w:rsidR="001E5E08" w:rsidRPr="00DC57FF">
        <w:rPr>
          <w:rFonts w:ascii="Franklin Gothic Book" w:eastAsia="Times" w:hAnsi="Franklin Gothic Book" w:cs="Verdana,Bold"/>
          <w:b/>
          <w:bCs/>
          <w:color w:val="000000" w:themeColor="text1"/>
          <w:szCs w:val="20"/>
        </w:rPr>
        <w:t>Połaniec S.A.</w:t>
      </w:r>
      <w:r w:rsidR="0082495A" w:rsidRPr="00DC57FF">
        <w:rPr>
          <w:rFonts w:ascii="Franklin Gothic Book" w:eastAsia="Times" w:hAnsi="Franklin Gothic Book" w:cs="Verdana,Bold"/>
          <w:b/>
          <w:bCs/>
          <w:szCs w:val="20"/>
        </w:rPr>
        <w:t xml:space="preserve"> </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72A1E8C7" w14:textId="1F6992D3" w:rsidR="00CF6567" w:rsidRPr="000366B4" w:rsidRDefault="000366B4" w:rsidP="000366B4">
      <w:pPr>
        <w:rPr>
          <w:rFonts w:asciiTheme="minorHAnsi" w:eastAsiaTheme="minorHAnsi" w:hAnsiTheme="minorHAnsi" w:cs="Arial"/>
          <w:b/>
          <w:szCs w:val="22"/>
          <w:lang w:eastAsia="en-US"/>
        </w:rPr>
      </w:pPr>
      <w:r>
        <w:rPr>
          <w:rFonts w:asciiTheme="minorHAnsi" w:eastAsiaTheme="minorHAnsi" w:hAnsiTheme="minorHAnsi" w:cs="Arial"/>
          <w:b/>
          <w:sz w:val="22"/>
        </w:rPr>
        <w:t>Przegląd techniczny</w:t>
      </w:r>
      <w:r w:rsidRPr="000366B4">
        <w:rPr>
          <w:rFonts w:asciiTheme="minorHAnsi" w:eastAsiaTheme="minorHAnsi" w:hAnsiTheme="minorHAnsi" w:cs="Arial"/>
          <w:b/>
          <w:sz w:val="22"/>
        </w:rPr>
        <w:t xml:space="preserve"> i wzorcowania d</w:t>
      </w:r>
      <w:r w:rsidRPr="000366B4">
        <w:rPr>
          <w:rFonts w:asciiTheme="minorHAnsi" w:eastAsiaTheme="minorHAnsi" w:hAnsiTheme="minorHAnsi" w:cs="Arial"/>
          <w:b/>
        </w:rPr>
        <w:t xml:space="preserve">wóch wag samochodowych nr 1 i 4 </w:t>
      </w:r>
      <w:r w:rsidRPr="000366B4">
        <w:rPr>
          <w:rFonts w:ascii="Franklin Gothic Book" w:hAnsi="Franklin Gothic Book" w:cs="Arial"/>
          <w:b/>
          <w:szCs w:val="20"/>
        </w:rPr>
        <w:t xml:space="preserve">w Enea </w:t>
      </w:r>
      <w:r w:rsidRPr="000366B4">
        <w:rPr>
          <w:rFonts w:ascii="Franklin Gothic Book" w:eastAsia="Times" w:hAnsi="Franklin Gothic Book" w:cs="Verdana,Bold"/>
          <w:b/>
          <w:bCs/>
          <w:color w:val="000000" w:themeColor="text1"/>
          <w:szCs w:val="20"/>
        </w:rPr>
        <w:t>Połaniec S.A.</w:t>
      </w:r>
    </w:p>
    <w:p w14:paraId="486C21D7"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7E1FCB" w14:textId="77777777" w:rsidR="00F958B2" w:rsidRPr="002F492B" w:rsidRDefault="00AE4880" w:rsidP="00F958B2">
      <w:pPr>
        <w:pStyle w:val="Akapitzlist"/>
        <w:numPr>
          <w:ilvl w:val="1"/>
          <w:numId w:val="2"/>
        </w:numPr>
        <w:tabs>
          <w:tab w:val="num" w:pos="426"/>
        </w:tabs>
        <w:rPr>
          <w:rFonts w:ascii="Franklin Gothic Book" w:hAnsi="Franklin Gothic Book" w:cs="Arial"/>
          <w:sz w:val="20"/>
          <w:szCs w:val="20"/>
        </w:rPr>
      </w:pPr>
      <w:r w:rsidRPr="002F492B">
        <w:rPr>
          <w:rFonts w:ascii="Franklin Gothic Book" w:hAnsi="Franklin Gothic Book"/>
          <w:sz w:val="20"/>
          <w:szCs w:val="20"/>
        </w:rPr>
        <w:t xml:space="preserve">Terminy wykonania do dnia </w:t>
      </w:r>
      <w:r w:rsidR="00F958B2" w:rsidRPr="002F492B">
        <w:rPr>
          <w:rFonts w:ascii="Franklin Gothic Book" w:hAnsi="Franklin Gothic Book"/>
          <w:sz w:val="20"/>
          <w:szCs w:val="20"/>
        </w:rPr>
        <w:t>31.07</w:t>
      </w:r>
      <w:r w:rsidR="00177818" w:rsidRPr="002F492B">
        <w:rPr>
          <w:rFonts w:ascii="Franklin Gothic Book" w:hAnsi="Franklin Gothic Book"/>
          <w:sz w:val="20"/>
          <w:szCs w:val="20"/>
        </w:rPr>
        <w:t>.2019</w:t>
      </w:r>
      <w:r w:rsidR="00446E9A" w:rsidRPr="002F492B">
        <w:rPr>
          <w:rFonts w:ascii="Franklin Gothic Book" w:hAnsi="Franklin Gothic Book"/>
          <w:sz w:val="20"/>
          <w:szCs w:val="20"/>
        </w:rPr>
        <w:t xml:space="preserve"> r.</w:t>
      </w:r>
    </w:p>
    <w:p w14:paraId="312715D8" w14:textId="1791262B" w:rsidR="000546FF" w:rsidRPr="00F958B2" w:rsidRDefault="00F958B2" w:rsidP="00F958B2">
      <w:pPr>
        <w:pStyle w:val="Akapitzlist"/>
        <w:numPr>
          <w:ilvl w:val="1"/>
          <w:numId w:val="2"/>
        </w:numPr>
        <w:tabs>
          <w:tab w:val="num" w:pos="426"/>
        </w:tabs>
        <w:rPr>
          <w:rFonts w:ascii="Franklin Gothic Book" w:hAnsi="Franklin Gothic Book" w:cs="Arial"/>
          <w:sz w:val="20"/>
          <w:szCs w:val="20"/>
        </w:rPr>
      </w:pPr>
      <w:r w:rsidRPr="00F958B2">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437DCBD2" w14:textId="500F5FE4"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3CDDAA2A" w14:textId="4D1A92CD" w:rsidR="00EF4B99" w:rsidRPr="005E2BD1" w:rsidRDefault="00EF4B99" w:rsidP="00EF4B99">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sidR="00815899">
        <w:rPr>
          <w:rFonts w:ascii="Franklin Gothic Book" w:hAnsi="Franklin Gothic Book"/>
          <w:bCs/>
          <w:color w:val="auto"/>
          <w:sz w:val="20"/>
          <w:szCs w:val="20"/>
          <w:lang w:val="pl-PL"/>
        </w:rPr>
        <w:t xml:space="preserve"> do dnia 14</w:t>
      </w:r>
      <w:r w:rsidR="00815899" w:rsidRPr="00815899">
        <w:rPr>
          <w:rFonts w:ascii="Franklin Gothic Book" w:hAnsi="Franklin Gothic Book"/>
          <w:bCs/>
          <w:color w:val="auto"/>
          <w:sz w:val="20"/>
          <w:szCs w:val="20"/>
          <w:lang w:val="pl-PL"/>
        </w:rPr>
        <w:t>.03</w:t>
      </w:r>
      <w:r w:rsidR="000366B4" w:rsidRPr="00815899">
        <w:rPr>
          <w:rFonts w:ascii="Franklin Gothic Book" w:hAnsi="Franklin Gothic Book"/>
          <w:bCs/>
          <w:color w:val="auto"/>
          <w:sz w:val="20"/>
          <w:szCs w:val="20"/>
          <w:lang w:val="pl-PL"/>
        </w:rPr>
        <w:t>.2019r</w:t>
      </w:r>
      <w:r w:rsidRPr="005E2BD1">
        <w:rPr>
          <w:rFonts w:ascii="Franklin Gothic Book" w:hAnsi="Franklin Gothic Book"/>
          <w:bCs/>
          <w:color w:val="auto"/>
          <w:sz w:val="20"/>
          <w:szCs w:val="20"/>
          <w:lang w:val="pl-PL"/>
        </w:rPr>
        <w:t xml:space="preserve"> 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1ED5D26B" w14:textId="77777777" w:rsidR="00EF4B99" w:rsidRPr="005E2BD1" w:rsidRDefault="00EF4B99" w:rsidP="00EF4B99">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BF61F74"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7C214AAD"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243ACF20"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7F28D743" w14:textId="77777777" w:rsidR="00EF4B99" w:rsidRPr="005E2BD1" w:rsidRDefault="00EF4B99" w:rsidP="00DE38A9">
      <w:pPr>
        <w:pStyle w:val="Akapitzlist"/>
        <w:numPr>
          <w:ilvl w:val="1"/>
          <w:numId w:val="24"/>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7BDD405" w:rsidR="000546FF" w:rsidRPr="000546FF" w:rsidRDefault="000546FF" w:rsidP="00EF4B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F0A1897" w14:textId="77777777" w:rsidR="00C715D2"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A6525CA" w:rsidR="00033A62" w:rsidRPr="006D7213" w:rsidRDefault="00033A6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 xml:space="preserve">niż  </w:t>
      </w:r>
      <w:r w:rsidR="00DA3A2D" w:rsidRPr="006F5D6B">
        <w:rPr>
          <w:rFonts w:ascii="Franklin Gothic Book" w:hAnsi="Franklin Gothic Book" w:cs="Arial"/>
          <w:color w:val="000000" w:themeColor="text1"/>
          <w:sz w:val="20"/>
          <w:szCs w:val="20"/>
          <w:lang w:eastAsia="ja-JP"/>
        </w:rPr>
        <w:t>1</w:t>
      </w:r>
      <w:r w:rsidR="00B63F43" w:rsidRPr="006F5D6B">
        <w:rPr>
          <w:rFonts w:ascii="Franklin Gothic Book" w:hAnsi="Franklin Gothic Book" w:cs="Arial"/>
          <w:color w:val="000000" w:themeColor="text1"/>
          <w:sz w:val="20"/>
          <w:szCs w:val="20"/>
          <w:lang w:eastAsia="ja-JP"/>
        </w:rPr>
        <w:t>00.000 zł</w:t>
      </w:r>
      <w:r w:rsidRPr="006F5D6B">
        <w:rPr>
          <w:rFonts w:ascii="Franklin Gothic Book" w:hAnsi="Franklin Gothic Book" w:cs="Arial"/>
          <w:color w:val="000000" w:themeColor="text1"/>
          <w:sz w:val="20"/>
          <w:szCs w:val="20"/>
          <w:lang w:eastAsia="ja-JP"/>
        </w:rPr>
        <w:t>.</w:t>
      </w:r>
    </w:p>
    <w:p w14:paraId="36E7BEC8" w14:textId="77777777" w:rsidR="00061286" w:rsidRPr="004E263A" w:rsidRDefault="00061286"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77777777" w:rsidR="00061286" w:rsidRPr="004E263A" w:rsidRDefault="00D02D12"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619B0582"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14:paraId="132F2C83"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14:paraId="13CB60BB"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14:paraId="7C4A8FD1"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14:paraId="537C335F" w14:textId="77777777" w:rsidR="00DE7064" w:rsidRPr="004E263A" w:rsidRDefault="00DE7064"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14:paraId="5ECB9375" w14:textId="77777777" w:rsidR="00033A62" w:rsidRPr="000C51DF" w:rsidRDefault="00033A62" w:rsidP="004D3131">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lastRenderedPageBreak/>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14:paraId="42E4E870"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14:paraId="62B5F0F8"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14:paraId="4E2FEE7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14:paraId="1FDC39C1" w14:textId="77777777" w:rsidR="00C330C9"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14:paraId="47641BD4" w14:textId="77777777" w:rsidR="007A7109" w:rsidRPr="004E263A" w:rsidRDefault="007A7109"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765A38CB" w14:textId="77777777" w:rsidR="00231D3A" w:rsidRPr="004E263A" w:rsidRDefault="004F08C0"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2B43BF">
        <w:rPr>
          <w:rFonts w:ascii="Franklin Gothic Book" w:hAnsi="Franklin Gothic Book" w:cs="Arial"/>
          <w:sz w:val="20"/>
          <w:szCs w:val="20"/>
          <w:lang w:eastAsia="ja-JP"/>
        </w:rPr>
        <w:t>3</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EF4B99">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4D3131">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C414B0E" w14:textId="77777777" w:rsidR="00F958B2" w:rsidRPr="00F958B2" w:rsidRDefault="00F958B2" w:rsidP="00F958B2">
      <w:pPr>
        <w:jc w:val="center"/>
        <w:rPr>
          <w:rFonts w:ascii="Franklin Gothic Book" w:eastAsia="Calibri" w:hAnsi="Franklin Gothic Book" w:cs="Arial"/>
          <w:szCs w:val="20"/>
          <w:lang w:val="nl-BE"/>
        </w:rPr>
      </w:pPr>
      <w:r w:rsidRPr="00F958B2">
        <w:rPr>
          <w:rFonts w:ascii="Franklin Gothic Book" w:eastAsia="Times" w:hAnsi="Franklin Gothic Book" w:cs="Verdana"/>
          <w:b/>
          <w:color w:val="000000"/>
          <w:szCs w:val="20"/>
        </w:rPr>
        <w:t>Włodzimierz Zierold</w:t>
      </w:r>
      <w:r w:rsidRPr="00F958B2">
        <w:rPr>
          <w:rFonts w:ascii="Franklin Gothic Book" w:eastAsia="Times" w:hAnsi="Franklin Gothic Book" w:cs="Verdana"/>
          <w:b/>
          <w:i/>
          <w:color w:val="000000"/>
          <w:szCs w:val="20"/>
        </w:rPr>
        <w:t xml:space="preserve"> – </w:t>
      </w:r>
      <w:r w:rsidRPr="00F958B2">
        <w:rPr>
          <w:rFonts w:ascii="Franklin Gothic Book" w:eastAsia="Times" w:hAnsi="Franklin Gothic Book" w:cs="Verdana"/>
          <w:b/>
          <w:color w:val="000000"/>
          <w:szCs w:val="20"/>
        </w:rPr>
        <w:t>Specjalista automatyk</w:t>
      </w:r>
    </w:p>
    <w:p w14:paraId="5FE9178C" w14:textId="77777777" w:rsidR="00F958B2" w:rsidRPr="00F958B2" w:rsidRDefault="00F958B2" w:rsidP="00F958B2">
      <w:pPr>
        <w:tabs>
          <w:tab w:val="center" w:pos="1704"/>
          <w:tab w:val="center" w:pos="7100"/>
        </w:tabs>
        <w:jc w:val="center"/>
        <w:rPr>
          <w:rFonts w:ascii="Franklin Gothic Book" w:hAnsi="Franklin Gothic Book" w:cs="Arial"/>
          <w:szCs w:val="20"/>
        </w:rPr>
      </w:pPr>
      <w:r w:rsidRPr="00F958B2">
        <w:rPr>
          <w:rFonts w:ascii="Franklin Gothic Book" w:eastAsia="Calibri" w:hAnsi="Franklin Gothic Book" w:cs="Arial"/>
          <w:szCs w:val="20"/>
          <w:lang w:eastAsia="en-US"/>
        </w:rPr>
        <w:t xml:space="preserve">tel.: +48 </w:t>
      </w:r>
      <w:r w:rsidRPr="00F958B2">
        <w:rPr>
          <w:rFonts w:ascii="Franklin Gothic Book" w:hAnsi="Franklin Gothic Book" w:cs="Arial"/>
          <w:szCs w:val="20"/>
        </w:rPr>
        <w:t xml:space="preserve">15 865 69 62 lub </w:t>
      </w:r>
      <w:r w:rsidRPr="00F958B2">
        <w:rPr>
          <w:rFonts w:ascii="Franklin Gothic Book" w:eastAsia="Calibri" w:hAnsi="Franklin Gothic Book"/>
          <w:szCs w:val="20"/>
          <w:lang w:eastAsia="en-US"/>
        </w:rPr>
        <w:t>+</w:t>
      </w:r>
      <w:r w:rsidRPr="00F958B2">
        <w:rPr>
          <w:rFonts w:ascii="Franklin Gothic Book" w:hAnsi="Franklin Gothic Book"/>
          <w:szCs w:val="20"/>
        </w:rPr>
        <w:t xml:space="preserve"> 48 604 403 426</w:t>
      </w:r>
    </w:p>
    <w:p w14:paraId="0C39504C" w14:textId="77777777" w:rsidR="00F958B2" w:rsidRPr="00F958B2" w:rsidRDefault="00F958B2" w:rsidP="00F958B2">
      <w:pPr>
        <w:jc w:val="center"/>
        <w:rPr>
          <w:rFonts w:ascii="Franklin Gothic Book" w:eastAsia="Calibri" w:hAnsi="Franklin Gothic Book"/>
          <w:szCs w:val="20"/>
        </w:rPr>
      </w:pPr>
      <w:r w:rsidRPr="00F958B2">
        <w:rPr>
          <w:rFonts w:ascii="Franklin Gothic Book" w:eastAsia="Calibri" w:hAnsi="Franklin Gothic Book" w:cs="Arial"/>
          <w:szCs w:val="20"/>
        </w:rPr>
        <w:t xml:space="preserve">email: </w:t>
      </w:r>
      <w:hyperlink r:id="rId12" w:history="1">
        <w:r w:rsidRPr="00F958B2">
          <w:rPr>
            <w:rStyle w:val="Hipercze"/>
            <w:rFonts w:ascii="Franklin Gothic Book" w:eastAsia="Calibri" w:hAnsi="Franklin Gothic Book" w:cs="Arial"/>
            <w:szCs w:val="20"/>
            <w:lang w:eastAsia="en-US"/>
          </w:rPr>
          <w:t>wlodzimierz.zierold@enea.pl</w:t>
        </w:r>
      </w:hyperlink>
    </w:p>
    <w:p w14:paraId="55973741" w14:textId="690A7546" w:rsidR="00C330C9" w:rsidRPr="004E263A" w:rsidRDefault="00C330C9" w:rsidP="00EF4B99">
      <w:pPr>
        <w:pStyle w:val="Akapitzlist"/>
        <w:numPr>
          <w:ilvl w:val="1"/>
          <w:numId w:val="2"/>
        </w:numPr>
        <w:autoSpaceDE w:val="0"/>
        <w:autoSpaceDN w:val="0"/>
        <w:adjustRightInd w:val="0"/>
        <w:spacing w:line="300" w:lineRule="atLeast"/>
        <w:ind w:left="993" w:hanging="633"/>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7777777"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EF4B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777777" w:rsidR="004F08C0" w:rsidRPr="004E263A" w:rsidRDefault="004F08C0" w:rsidP="00EF4B99">
      <w:pPr>
        <w:pStyle w:val="Akapitzlist"/>
        <w:spacing w:after="120" w:line="240" w:lineRule="auto"/>
        <w:ind w:left="426"/>
        <w:contextualSpacing w:val="0"/>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61673CEC"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lastRenderedPageBreak/>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2E6A10E" w14:textId="60FC886A"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4D21A8">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135606CB"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4</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wypełnieniu obowiązku informacyjnego,</w:t>
      </w:r>
    </w:p>
    <w:p w14:paraId="60901EE2" w14:textId="0F582A2D"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00C50036" w:rsidRPr="00C50036">
        <w:rPr>
          <w:rFonts w:ascii="Franklin Gothic Book" w:hAnsi="Franklin Gothic Book" w:cstheme="minorHAnsi"/>
          <w:color w:val="000000" w:themeColor="text1"/>
          <w:szCs w:val="20"/>
        </w:rPr>
        <w:t xml:space="preserve"> do ogłoszenia - Klauzula Informacyjna,</w:t>
      </w:r>
    </w:p>
    <w:p w14:paraId="13FDABA8" w14:textId="15FFD9C5" w:rsidR="00C50036" w:rsidRPr="00C50036" w:rsidRDefault="004D21A8"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6</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wyrażeniu zgody na przetwarzanie przez Enea Połaniec S.A. danych osobowych.</w:t>
      </w:r>
    </w:p>
    <w:p w14:paraId="40BF126E" w14:textId="2BB82FAB" w:rsidR="00EF4B99" w:rsidRDefault="00EF4B99" w:rsidP="00113852">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256CC870" w14:textId="17C93870" w:rsidR="00EF4B99" w:rsidRDefault="00EF4B99" w:rsidP="00E43683">
      <w:pPr>
        <w:jc w:val="right"/>
        <w:outlineLvl w:val="0"/>
        <w:rPr>
          <w:rFonts w:ascii="Franklin Gothic Book" w:hAnsi="Franklin Gothic Book" w:cs="Arial"/>
          <w:color w:val="000000" w:themeColor="text1"/>
          <w:szCs w:val="20"/>
        </w:rPr>
      </w:pPr>
    </w:p>
    <w:p w14:paraId="1D86E7F2" w14:textId="77777777" w:rsidR="00EF4B99" w:rsidRDefault="00EF4B99" w:rsidP="00E43683">
      <w:pPr>
        <w:jc w:val="right"/>
        <w:outlineLvl w:val="0"/>
        <w:rPr>
          <w:rFonts w:ascii="Franklin Gothic Book" w:hAnsi="Franklin Gothic Book" w:cs="Arial"/>
          <w:color w:val="000000" w:themeColor="text1"/>
          <w:szCs w:val="20"/>
        </w:rPr>
      </w:pPr>
    </w:p>
    <w:p w14:paraId="5CB75F4A" w14:textId="679BE58A" w:rsidR="004D21A8" w:rsidRDefault="004D21A8" w:rsidP="00E43683">
      <w:pPr>
        <w:jc w:val="right"/>
        <w:outlineLvl w:val="0"/>
        <w:rPr>
          <w:rFonts w:ascii="Franklin Gothic Book" w:hAnsi="Franklin Gothic Book" w:cs="Arial"/>
          <w:color w:val="000000" w:themeColor="text1"/>
          <w:szCs w:val="20"/>
        </w:rPr>
      </w:pPr>
    </w:p>
    <w:p w14:paraId="62C1DE5C" w14:textId="2BF4D682" w:rsidR="00782BC0" w:rsidRDefault="00782BC0" w:rsidP="00E43683">
      <w:pPr>
        <w:jc w:val="right"/>
        <w:outlineLvl w:val="0"/>
        <w:rPr>
          <w:rFonts w:ascii="Franklin Gothic Book" w:hAnsi="Franklin Gothic Book" w:cs="Arial"/>
          <w:color w:val="000000" w:themeColor="text1"/>
          <w:szCs w:val="20"/>
        </w:rPr>
      </w:pPr>
    </w:p>
    <w:p w14:paraId="6AD60EDE" w14:textId="197A2A6F" w:rsidR="00782BC0" w:rsidRDefault="00782BC0" w:rsidP="00E43683">
      <w:pPr>
        <w:jc w:val="right"/>
        <w:outlineLvl w:val="0"/>
        <w:rPr>
          <w:rFonts w:ascii="Franklin Gothic Book" w:hAnsi="Franklin Gothic Book" w:cs="Arial"/>
          <w:color w:val="000000" w:themeColor="text1"/>
          <w:szCs w:val="20"/>
        </w:rPr>
      </w:pPr>
    </w:p>
    <w:p w14:paraId="7EBAB325" w14:textId="338EA739" w:rsidR="00782BC0" w:rsidRDefault="00782BC0" w:rsidP="00E43683">
      <w:pPr>
        <w:jc w:val="right"/>
        <w:outlineLvl w:val="0"/>
        <w:rPr>
          <w:rFonts w:ascii="Franklin Gothic Book" w:hAnsi="Franklin Gothic Book" w:cs="Arial"/>
          <w:color w:val="000000" w:themeColor="text1"/>
          <w:szCs w:val="20"/>
        </w:rPr>
      </w:pPr>
    </w:p>
    <w:p w14:paraId="02B1FD58" w14:textId="41115387" w:rsidR="00782BC0" w:rsidRDefault="00782BC0" w:rsidP="00E43683">
      <w:pPr>
        <w:jc w:val="right"/>
        <w:outlineLvl w:val="0"/>
        <w:rPr>
          <w:rFonts w:ascii="Franklin Gothic Book" w:hAnsi="Franklin Gothic Book" w:cs="Arial"/>
          <w:color w:val="000000" w:themeColor="text1"/>
          <w:szCs w:val="20"/>
        </w:rPr>
      </w:pPr>
    </w:p>
    <w:p w14:paraId="50BE48C5" w14:textId="59ABD1B4" w:rsidR="00782BC0" w:rsidRDefault="00782BC0" w:rsidP="00E43683">
      <w:pPr>
        <w:jc w:val="right"/>
        <w:outlineLvl w:val="0"/>
        <w:rPr>
          <w:rFonts w:ascii="Franklin Gothic Book" w:hAnsi="Franklin Gothic Book" w:cs="Arial"/>
          <w:color w:val="000000" w:themeColor="text1"/>
          <w:szCs w:val="20"/>
        </w:rPr>
      </w:pPr>
    </w:p>
    <w:p w14:paraId="2F98B943" w14:textId="28270389" w:rsidR="00782BC0" w:rsidRDefault="00782BC0" w:rsidP="00E43683">
      <w:pPr>
        <w:jc w:val="right"/>
        <w:outlineLvl w:val="0"/>
        <w:rPr>
          <w:rFonts w:ascii="Franklin Gothic Book" w:hAnsi="Franklin Gothic Book" w:cs="Arial"/>
          <w:color w:val="000000" w:themeColor="text1"/>
          <w:szCs w:val="20"/>
        </w:rPr>
      </w:pPr>
    </w:p>
    <w:p w14:paraId="7BBF67BF" w14:textId="6A897299" w:rsidR="00782BC0" w:rsidRDefault="00782BC0" w:rsidP="00E43683">
      <w:pPr>
        <w:jc w:val="right"/>
        <w:outlineLvl w:val="0"/>
        <w:rPr>
          <w:rFonts w:ascii="Franklin Gothic Book" w:hAnsi="Franklin Gothic Book" w:cs="Arial"/>
          <w:color w:val="000000" w:themeColor="text1"/>
          <w:szCs w:val="20"/>
        </w:rPr>
      </w:pPr>
    </w:p>
    <w:p w14:paraId="35FE5430" w14:textId="1D4C6FB1" w:rsidR="00782BC0" w:rsidRDefault="00782BC0" w:rsidP="00E43683">
      <w:pPr>
        <w:jc w:val="right"/>
        <w:outlineLvl w:val="0"/>
        <w:rPr>
          <w:rFonts w:ascii="Franklin Gothic Book" w:hAnsi="Franklin Gothic Book" w:cs="Arial"/>
          <w:color w:val="000000" w:themeColor="text1"/>
          <w:szCs w:val="20"/>
        </w:rPr>
      </w:pPr>
    </w:p>
    <w:p w14:paraId="1865995E" w14:textId="5112DA3D" w:rsidR="00782BC0" w:rsidRDefault="00782BC0" w:rsidP="00E43683">
      <w:pPr>
        <w:jc w:val="right"/>
        <w:outlineLvl w:val="0"/>
        <w:rPr>
          <w:rFonts w:ascii="Franklin Gothic Book" w:hAnsi="Franklin Gothic Book" w:cs="Arial"/>
          <w:color w:val="000000" w:themeColor="text1"/>
          <w:szCs w:val="20"/>
        </w:rPr>
      </w:pPr>
    </w:p>
    <w:p w14:paraId="5B4B49A0" w14:textId="57CBDA00" w:rsidR="00782BC0" w:rsidRDefault="00782BC0" w:rsidP="00E43683">
      <w:pPr>
        <w:jc w:val="right"/>
        <w:outlineLvl w:val="0"/>
        <w:rPr>
          <w:rFonts w:ascii="Franklin Gothic Book" w:hAnsi="Franklin Gothic Book" w:cs="Arial"/>
          <w:color w:val="000000" w:themeColor="text1"/>
          <w:szCs w:val="20"/>
        </w:rPr>
      </w:pPr>
    </w:p>
    <w:p w14:paraId="427710DC" w14:textId="18F00351" w:rsidR="00782BC0" w:rsidRDefault="00782BC0" w:rsidP="00E43683">
      <w:pPr>
        <w:jc w:val="right"/>
        <w:outlineLvl w:val="0"/>
        <w:rPr>
          <w:rFonts w:ascii="Franklin Gothic Book" w:hAnsi="Franklin Gothic Book" w:cs="Arial"/>
          <w:color w:val="000000" w:themeColor="text1"/>
          <w:szCs w:val="20"/>
        </w:rPr>
      </w:pPr>
    </w:p>
    <w:p w14:paraId="4ABC0188" w14:textId="5911F170" w:rsidR="00782BC0" w:rsidRDefault="00782BC0" w:rsidP="00E43683">
      <w:pPr>
        <w:jc w:val="right"/>
        <w:outlineLvl w:val="0"/>
        <w:rPr>
          <w:rFonts w:ascii="Franklin Gothic Book" w:hAnsi="Franklin Gothic Book" w:cs="Arial"/>
          <w:color w:val="000000" w:themeColor="text1"/>
          <w:szCs w:val="20"/>
        </w:rPr>
      </w:pPr>
    </w:p>
    <w:p w14:paraId="206849D4" w14:textId="2E06BC4A" w:rsidR="00782BC0" w:rsidRDefault="00782BC0" w:rsidP="00E43683">
      <w:pPr>
        <w:jc w:val="right"/>
        <w:outlineLvl w:val="0"/>
        <w:rPr>
          <w:rFonts w:ascii="Franklin Gothic Book" w:hAnsi="Franklin Gothic Book" w:cs="Arial"/>
          <w:color w:val="000000" w:themeColor="text1"/>
          <w:szCs w:val="20"/>
        </w:rPr>
      </w:pPr>
    </w:p>
    <w:p w14:paraId="5372274B" w14:textId="7299D769" w:rsidR="00782BC0" w:rsidRDefault="00782BC0" w:rsidP="00E43683">
      <w:pPr>
        <w:jc w:val="right"/>
        <w:outlineLvl w:val="0"/>
        <w:rPr>
          <w:rFonts w:ascii="Franklin Gothic Book" w:hAnsi="Franklin Gothic Book" w:cs="Arial"/>
          <w:color w:val="000000" w:themeColor="text1"/>
          <w:szCs w:val="20"/>
        </w:rPr>
      </w:pPr>
    </w:p>
    <w:p w14:paraId="12E9DE2B" w14:textId="7E0A3752" w:rsidR="00782BC0" w:rsidRDefault="00782BC0" w:rsidP="00E43683">
      <w:pPr>
        <w:jc w:val="right"/>
        <w:outlineLvl w:val="0"/>
        <w:rPr>
          <w:rFonts w:ascii="Franklin Gothic Book" w:hAnsi="Franklin Gothic Book" w:cs="Arial"/>
          <w:color w:val="000000" w:themeColor="text1"/>
          <w:szCs w:val="20"/>
        </w:rPr>
      </w:pPr>
    </w:p>
    <w:p w14:paraId="68F94C55" w14:textId="60B373D3" w:rsidR="00782BC0" w:rsidRDefault="00782BC0" w:rsidP="00E43683">
      <w:pPr>
        <w:jc w:val="right"/>
        <w:outlineLvl w:val="0"/>
        <w:rPr>
          <w:rFonts w:ascii="Franklin Gothic Book" w:hAnsi="Franklin Gothic Book" w:cs="Arial"/>
          <w:color w:val="000000" w:themeColor="text1"/>
          <w:szCs w:val="20"/>
        </w:rPr>
      </w:pPr>
    </w:p>
    <w:p w14:paraId="5F6F3D18" w14:textId="33C8B9D0" w:rsidR="00782BC0" w:rsidRDefault="00782BC0" w:rsidP="00E43683">
      <w:pPr>
        <w:jc w:val="right"/>
        <w:outlineLvl w:val="0"/>
        <w:rPr>
          <w:rFonts w:ascii="Franklin Gothic Book" w:hAnsi="Franklin Gothic Book" w:cs="Arial"/>
          <w:color w:val="000000" w:themeColor="text1"/>
          <w:szCs w:val="20"/>
        </w:rPr>
      </w:pPr>
    </w:p>
    <w:p w14:paraId="368D2845" w14:textId="4A5EC7B1" w:rsidR="00782BC0" w:rsidRDefault="00782BC0" w:rsidP="00E43683">
      <w:pPr>
        <w:jc w:val="right"/>
        <w:outlineLvl w:val="0"/>
        <w:rPr>
          <w:rFonts w:ascii="Franklin Gothic Book" w:hAnsi="Franklin Gothic Book" w:cs="Arial"/>
          <w:color w:val="000000" w:themeColor="text1"/>
          <w:szCs w:val="20"/>
        </w:rPr>
      </w:pPr>
    </w:p>
    <w:p w14:paraId="311FA43F" w14:textId="228A0EC6" w:rsidR="00782BC0" w:rsidRDefault="00782BC0" w:rsidP="00E43683">
      <w:pPr>
        <w:jc w:val="right"/>
        <w:outlineLvl w:val="0"/>
        <w:rPr>
          <w:rFonts w:ascii="Franklin Gothic Book" w:hAnsi="Franklin Gothic Book" w:cs="Arial"/>
          <w:color w:val="000000" w:themeColor="text1"/>
          <w:szCs w:val="20"/>
        </w:rPr>
      </w:pPr>
    </w:p>
    <w:p w14:paraId="25657C60" w14:textId="1C05E18A" w:rsidR="00782BC0" w:rsidRDefault="00782BC0" w:rsidP="00E43683">
      <w:pPr>
        <w:jc w:val="right"/>
        <w:outlineLvl w:val="0"/>
        <w:rPr>
          <w:rFonts w:ascii="Franklin Gothic Book" w:hAnsi="Franklin Gothic Book" w:cs="Arial"/>
          <w:color w:val="000000" w:themeColor="text1"/>
          <w:szCs w:val="20"/>
        </w:rPr>
      </w:pPr>
    </w:p>
    <w:p w14:paraId="28AA3AA2" w14:textId="3C457E6F" w:rsidR="00782BC0" w:rsidRDefault="00782BC0" w:rsidP="00E43683">
      <w:pPr>
        <w:jc w:val="right"/>
        <w:outlineLvl w:val="0"/>
        <w:rPr>
          <w:rFonts w:ascii="Franklin Gothic Book" w:hAnsi="Franklin Gothic Book" w:cs="Arial"/>
          <w:color w:val="000000" w:themeColor="text1"/>
          <w:szCs w:val="20"/>
        </w:rPr>
      </w:pPr>
    </w:p>
    <w:p w14:paraId="51102F81" w14:textId="3BFB06B7" w:rsidR="00782BC0" w:rsidRDefault="00782BC0" w:rsidP="00E43683">
      <w:pPr>
        <w:jc w:val="right"/>
        <w:outlineLvl w:val="0"/>
        <w:rPr>
          <w:rFonts w:ascii="Franklin Gothic Book" w:hAnsi="Franklin Gothic Book" w:cs="Arial"/>
          <w:color w:val="000000" w:themeColor="text1"/>
          <w:szCs w:val="20"/>
        </w:rPr>
      </w:pPr>
    </w:p>
    <w:p w14:paraId="283D7C30" w14:textId="1A28B58A" w:rsidR="00782BC0" w:rsidRDefault="00782BC0" w:rsidP="00E43683">
      <w:pPr>
        <w:jc w:val="right"/>
        <w:outlineLvl w:val="0"/>
        <w:rPr>
          <w:rFonts w:ascii="Franklin Gothic Book" w:hAnsi="Franklin Gothic Book" w:cs="Arial"/>
          <w:color w:val="000000" w:themeColor="text1"/>
          <w:szCs w:val="20"/>
        </w:rPr>
      </w:pPr>
    </w:p>
    <w:p w14:paraId="26C92BAD" w14:textId="53893D6C" w:rsidR="00782BC0" w:rsidRDefault="00782BC0" w:rsidP="00E43683">
      <w:pPr>
        <w:jc w:val="right"/>
        <w:outlineLvl w:val="0"/>
        <w:rPr>
          <w:rFonts w:ascii="Franklin Gothic Book" w:hAnsi="Franklin Gothic Book" w:cs="Arial"/>
          <w:color w:val="000000" w:themeColor="text1"/>
          <w:szCs w:val="20"/>
        </w:rPr>
      </w:pPr>
    </w:p>
    <w:p w14:paraId="5306445B" w14:textId="3EFA4E24" w:rsidR="00782BC0" w:rsidRDefault="00782BC0" w:rsidP="00E43683">
      <w:pPr>
        <w:jc w:val="right"/>
        <w:outlineLvl w:val="0"/>
        <w:rPr>
          <w:rFonts w:ascii="Franklin Gothic Book" w:hAnsi="Franklin Gothic Book" w:cs="Arial"/>
          <w:color w:val="000000" w:themeColor="text1"/>
          <w:szCs w:val="20"/>
        </w:rPr>
      </w:pPr>
    </w:p>
    <w:p w14:paraId="2394A0FC" w14:textId="676A6BF9" w:rsidR="00782BC0" w:rsidRDefault="00782BC0" w:rsidP="00E43683">
      <w:pPr>
        <w:jc w:val="right"/>
        <w:outlineLvl w:val="0"/>
        <w:rPr>
          <w:rFonts w:ascii="Franklin Gothic Book" w:hAnsi="Franklin Gothic Book" w:cs="Arial"/>
          <w:color w:val="000000" w:themeColor="text1"/>
          <w:szCs w:val="20"/>
        </w:rPr>
      </w:pPr>
    </w:p>
    <w:p w14:paraId="78BD1A60" w14:textId="242A0953" w:rsidR="00782BC0" w:rsidRDefault="00782BC0" w:rsidP="00E43683">
      <w:pPr>
        <w:jc w:val="right"/>
        <w:outlineLvl w:val="0"/>
        <w:rPr>
          <w:rFonts w:ascii="Franklin Gothic Book" w:hAnsi="Franklin Gothic Book" w:cs="Arial"/>
          <w:color w:val="000000" w:themeColor="text1"/>
          <w:szCs w:val="20"/>
        </w:rPr>
      </w:pPr>
    </w:p>
    <w:p w14:paraId="7BB47E81" w14:textId="32BFFC2A" w:rsidR="00782BC0" w:rsidRDefault="00782BC0" w:rsidP="00E43683">
      <w:pPr>
        <w:jc w:val="right"/>
        <w:outlineLvl w:val="0"/>
        <w:rPr>
          <w:rFonts w:ascii="Franklin Gothic Book" w:hAnsi="Franklin Gothic Book" w:cs="Arial"/>
          <w:color w:val="000000" w:themeColor="text1"/>
          <w:szCs w:val="20"/>
        </w:rPr>
      </w:pPr>
    </w:p>
    <w:p w14:paraId="0A39B7EB" w14:textId="1308BA1A" w:rsidR="00782BC0" w:rsidRDefault="00782BC0" w:rsidP="00E43683">
      <w:pPr>
        <w:jc w:val="right"/>
        <w:outlineLvl w:val="0"/>
        <w:rPr>
          <w:rFonts w:ascii="Franklin Gothic Book" w:hAnsi="Franklin Gothic Book" w:cs="Arial"/>
          <w:color w:val="000000" w:themeColor="text1"/>
          <w:szCs w:val="20"/>
        </w:rPr>
      </w:pPr>
    </w:p>
    <w:p w14:paraId="50D83689" w14:textId="7C50C53B" w:rsidR="00782BC0" w:rsidRDefault="00782BC0" w:rsidP="00E43683">
      <w:pPr>
        <w:jc w:val="right"/>
        <w:outlineLvl w:val="0"/>
        <w:rPr>
          <w:rFonts w:ascii="Franklin Gothic Book" w:hAnsi="Franklin Gothic Book" w:cs="Arial"/>
          <w:color w:val="000000" w:themeColor="text1"/>
          <w:szCs w:val="20"/>
        </w:rPr>
      </w:pPr>
    </w:p>
    <w:p w14:paraId="41AB5B86" w14:textId="02D50099" w:rsidR="00782BC0" w:rsidRDefault="00782BC0" w:rsidP="00E43683">
      <w:pPr>
        <w:jc w:val="right"/>
        <w:outlineLvl w:val="0"/>
        <w:rPr>
          <w:rFonts w:ascii="Franklin Gothic Book" w:hAnsi="Franklin Gothic Book" w:cs="Arial"/>
          <w:color w:val="000000" w:themeColor="text1"/>
          <w:szCs w:val="20"/>
        </w:rPr>
      </w:pPr>
    </w:p>
    <w:p w14:paraId="40849ECF" w14:textId="671A890D" w:rsidR="00782BC0" w:rsidRDefault="00782BC0" w:rsidP="00E43683">
      <w:pPr>
        <w:jc w:val="right"/>
        <w:outlineLvl w:val="0"/>
        <w:rPr>
          <w:rFonts w:ascii="Franklin Gothic Book" w:hAnsi="Franklin Gothic Book" w:cs="Arial"/>
          <w:color w:val="000000" w:themeColor="text1"/>
          <w:szCs w:val="20"/>
        </w:rPr>
      </w:pPr>
    </w:p>
    <w:p w14:paraId="0008B5FB" w14:textId="72EAF689" w:rsidR="00782BC0" w:rsidRDefault="00782BC0" w:rsidP="00E43683">
      <w:pPr>
        <w:jc w:val="right"/>
        <w:outlineLvl w:val="0"/>
        <w:rPr>
          <w:rFonts w:ascii="Franklin Gothic Book" w:hAnsi="Franklin Gothic Book" w:cs="Arial"/>
          <w:color w:val="000000" w:themeColor="text1"/>
          <w:szCs w:val="20"/>
        </w:rPr>
      </w:pPr>
    </w:p>
    <w:p w14:paraId="3B00C95A" w14:textId="6EEAC9CE" w:rsidR="00782BC0" w:rsidRDefault="00782BC0" w:rsidP="00E43683">
      <w:pPr>
        <w:jc w:val="right"/>
        <w:outlineLvl w:val="0"/>
        <w:rPr>
          <w:rFonts w:ascii="Franklin Gothic Book" w:hAnsi="Franklin Gothic Book" w:cs="Arial"/>
          <w:color w:val="000000" w:themeColor="text1"/>
          <w:szCs w:val="20"/>
        </w:rPr>
      </w:pPr>
    </w:p>
    <w:p w14:paraId="404CD1C2" w14:textId="453B7FF9" w:rsidR="00782BC0" w:rsidRDefault="00782BC0" w:rsidP="00E43683">
      <w:pPr>
        <w:jc w:val="right"/>
        <w:outlineLvl w:val="0"/>
        <w:rPr>
          <w:rFonts w:ascii="Franklin Gothic Book" w:hAnsi="Franklin Gothic Book" w:cs="Arial"/>
          <w:color w:val="000000" w:themeColor="text1"/>
          <w:szCs w:val="20"/>
        </w:rPr>
      </w:pPr>
    </w:p>
    <w:p w14:paraId="16A94355" w14:textId="6BCBE3DD" w:rsidR="00782BC0" w:rsidRDefault="00782BC0" w:rsidP="00E43683">
      <w:pPr>
        <w:jc w:val="right"/>
        <w:outlineLvl w:val="0"/>
        <w:rPr>
          <w:rFonts w:ascii="Franklin Gothic Book" w:hAnsi="Franklin Gothic Book" w:cs="Arial"/>
          <w:color w:val="000000" w:themeColor="text1"/>
          <w:szCs w:val="20"/>
        </w:rPr>
      </w:pPr>
    </w:p>
    <w:p w14:paraId="07F189A7" w14:textId="6FEC8B72" w:rsidR="00782BC0" w:rsidRDefault="00782BC0" w:rsidP="00E43683">
      <w:pPr>
        <w:jc w:val="right"/>
        <w:outlineLvl w:val="0"/>
        <w:rPr>
          <w:rFonts w:ascii="Franklin Gothic Book" w:hAnsi="Franklin Gothic Book" w:cs="Arial"/>
          <w:color w:val="000000" w:themeColor="text1"/>
          <w:szCs w:val="20"/>
        </w:rPr>
      </w:pPr>
    </w:p>
    <w:p w14:paraId="60AE9789" w14:textId="0582D4E4" w:rsidR="00782BC0" w:rsidRDefault="00782BC0" w:rsidP="00E43683">
      <w:pPr>
        <w:jc w:val="right"/>
        <w:outlineLvl w:val="0"/>
        <w:rPr>
          <w:rFonts w:ascii="Franklin Gothic Book" w:hAnsi="Franklin Gothic Book" w:cs="Arial"/>
          <w:color w:val="000000" w:themeColor="text1"/>
          <w:szCs w:val="20"/>
        </w:rPr>
      </w:pPr>
    </w:p>
    <w:p w14:paraId="072DE47B" w14:textId="4CC313B7" w:rsidR="00782BC0" w:rsidRDefault="00782BC0" w:rsidP="00E43683">
      <w:pPr>
        <w:jc w:val="right"/>
        <w:outlineLvl w:val="0"/>
        <w:rPr>
          <w:rFonts w:ascii="Franklin Gothic Book" w:hAnsi="Franklin Gothic Book" w:cs="Arial"/>
          <w:color w:val="000000" w:themeColor="text1"/>
          <w:szCs w:val="20"/>
        </w:rPr>
      </w:pPr>
    </w:p>
    <w:p w14:paraId="72D823E0" w14:textId="01734C1E" w:rsidR="00782BC0" w:rsidRDefault="00782BC0" w:rsidP="00E43683">
      <w:pPr>
        <w:jc w:val="right"/>
        <w:outlineLvl w:val="0"/>
        <w:rPr>
          <w:rFonts w:ascii="Franklin Gothic Book" w:hAnsi="Franklin Gothic Book" w:cs="Arial"/>
          <w:color w:val="000000" w:themeColor="text1"/>
          <w:szCs w:val="20"/>
        </w:rPr>
      </w:pPr>
    </w:p>
    <w:p w14:paraId="3F3BDE56" w14:textId="003AD662" w:rsidR="00782BC0" w:rsidRDefault="00782BC0" w:rsidP="00E43683">
      <w:pPr>
        <w:jc w:val="right"/>
        <w:outlineLvl w:val="0"/>
        <w:rPr>
          <w:rFonts w:ascii="Franklin Gothic Book" w:hAnsi="Franklin Gothic Book" w:cs="Arial"/>
          <w:color w:val="000000" w:themeColor="text1"/>
          <w:szCs w:val="20"/>
        </w:rPr>
      </w:pPr>
    </w:p>
    <w:p w14:paraId="6C3F2858" w14:textId="6803817C" w:rsidR="00782BC0" w:rsidRDefault="00782BC0" w:rsidP="00E43683">
      <w:pPr>
        <w:jc w:val="right"/>
        <w:outlineLvl w:val="0"/>
        <w:rPr>
          <w:rFonts w:ascii="Franklin Gothic Book" w:hAnsi="Franklin Gothic Book" w:cs="Arial"/>
          <w:color w:val="000000" w:themeColor="text1"/>
          <w:szCs w:val="20"/>
        </w:rPr>
      </w:pPr>
    </w:p>
    <w:p w14:paraId="698B62A9" w14:textId="4703A8F9" w:rsidR="00782BC0" w:rsidRDefault="00782BC0" w:rsidP="00E43683">
      <w:pPr>
        <w:jc w:val="right"/>
        <w:outlineLvl w:val="0"/>
        <w:rPr>
          <w:rFonts w:ascii="Franklin Gothic Book" w:hAnsi="Franklin Gothic Book" w:cs="Arial"/>
          <w:color w:val="000000" w:themeColor="text1"/>
          <w:szCs w:val="20"/>
        </w:rPr>
      </w:pPr>
    </w:p>
    <w:p w14:paraId="72762269" w14:textId="38FEAB2D" w:rsidR="00782BC0" w:rsidRDefault="00782BC0" w:rsidP="00E43683">
      <w:pPr>
        <w:jc w:val="right"/>
        <w:outlineLvl w:val="0"/>
        <w:rPr>
          <w:rFonts w:ascii="Franklin Gothic Book" w:hAnsi="Franklin Gothic Book" w:cs="Arial"/>
          <w:color w:val="000000" w:themeColor="text1"/>
          <w:szCs w:val="20"/>
        </w:rPr>
      </w:pPr>
    </w:p>
    <w:p w14:paraId="1CF99FBD" w14:textId="11B6A052" w:rsidR="00782BC0" w:rsidRDefault="00782BC0" w:rsidP="00E43683">
      <w:pPr>
        <w:jc w:val="right"/>
        <w:outlineLvl w:val="0"/>
        <w:rPr>
          <w:rFonts w:ascii="Franklin Gothic Book" w:hAnsi="Franklin Gothic Book" w:cs="Arial"/>
          <w:color w:val="000000" w:themeColor="text1"/>
          <w:szCs w:val="20"/>
        </w:rPr>
      </w:pPr>
    </w:p>
    <w:p w14:paraId="26313026" w14:textId="1023B500" w:rsidR="00782BC0" w:rsidRDefault="00782BC0" w:rsidP="00E43683">
      <w:pPr>
        <w:jc w:val="right"/>
        <w:outlineLvl w:val="0"/>
        <w:rPr>
          <w:rFonts w:ascii="Franklin Gothic Book" w:hAnsi="Franklin Gothic Book" w:cs="Arial"/>
          <w:color w:val="000000" w:themeColor="text1"/>
          <w:szCs w:val="20"/>
        </w:rPr>
      </w:pPr>
    </w:p>
    <w:p w14:paraId="44E36EC8" w14:textId="26287D4C" w:rsidR="00782BC0" w:rsidRDefault="00782BC0" w:rsidP="00E43683">
      <w:pPr>
        <w:jc w:val="right"/>
        <w:outlineLvl w:val="0"/>
        <w:rPr>
          <w:rFonts w:ascii="Franklin Gothic Book" w:hAnsi="Franklin Gothic Book" w:cs="Arial"/>
          <w:color w:val="000000" w:themeColor="text1"/>
          <w:szCs w:val="20"/>
        </w:rPr>
      </w:pPr>
    </w:p>
    <w:p w14:paraId="7A5BA3BF" w14:textId="18AA60D8" w:rsidR="00782BC0" w:rsidRDefault="00782BC0" w:rsidP="00E43683">
      <w:pPr>
        <w:jc w:val="right"/>
        <w:outlineLvl w:val="0"/>
        <w:rPr>
          <w:rFonts w:ascii="Franklin Gothic Book" w:hAnsi="Franklin Gothic Book" w:cs="Arial"/>
          <w:color w:val="000000" w:themeColor="text1"/>
          <w:szCs w:val="20"/>
        </w:rPr>
      </w:pPr>
    </w:p>
    <w:p w14:paraId="5B51EB20" w14:textId="27F9408B" w:rsidR="00782BC0" w:rsidRDefault="00782BC0" w:rsidP="00E43683">
      <w:pPr>
        <w:jc w:val="right"/>
        <w:outlineLvl w:val="0"/>
        <w:rPr>
          <w:rFonts w:ascii="Franklin Gothic Book" w:hAnsi="Franklin Gothic Book" w:cs="Arial"/>
          <w:color w:val="000000" w:themeColor="text1"/>
          <w:szCs w:val="20"/>
        </w:rPr>
      </w:pPr>
    </w:p>
    <w:p w14:paraId="202DE379" w14:textId="796472E9" w:rsidR="00782BC0" w:rsidRDefault="00782BC0" w:rsidP="00E43683">
      <w:pPr>
        <w:jc w:val="right"/>
        <w:outlineLvl w:val="0"/>
        <w:rPr>
          <w:rFonts w:ascii="Franklin Gothic Book" w:hAnsi="Franklin Gothic Book" w:cs="Arial"/>
          <w:color w:val="000000" w:themeColor="text1"/>
          <w:szCs w:val="20"/>
        </w:rPr>
      </w:pPr>
    </w:p>
    <w:p w14:paraId="1D994CC2" w14:textId="77777777" w:rsidR="00782BC0" w:rsidRDefault="00782BC0" w:rsidP="00E43683">
      <w:pPr>
        <w:jc w:val="right"/>
        <w:outlineLvl w:val="0"/>
        <w:rPr>
          <w:rFonts w:ascii="Franklin Gothic Book" w:hAnsi="Franklin Gothic Book" w:cs="Arial"/>
          <w:color w:val="000000" w:themeColor="text1"/>
          <w:szCs w:val="20"/>
        </w:rPr>
      </w:pPr>
    </w:p>
    <w:p w14:paraId="26EFAACE" w14:textId="0968E8DC" w:rsidR="00E43683"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lastRenderedPageBreak/>
        <w:t xml:space="preserve">Załącznik nr 1 do ogłoszenia </w:t>
      </w:r>
    </w:p>
    <w:p w14:paraId="4C4C0407" w14:textId="77777777" w:rsidR="00782BC0" w:rsidRDefault="00782BC0" w:rsidP="00782BC0">
      <w:pPr>
        <w:jc w:val="center"/>
        <w:rPr>
          <w:rFonts w:ascii="Franklin Gothic Book" w:hAnsi="Franklin Gothic Book" w:cs="Arial"/>
          <w:color w:val="000000" w:themeColor="text1"/>
          <w:szCs w:val="20"/>
        </w:rPr>
      </w:pPr>
    </w:p>
    <w:p w14:paraId="2813BFD3" w14:textId="6379A216" w:rsidR="00782BC0" w:rsidRPr="00782BC0" w:rsidRDefault="00782BC0" w:rsidP="00782BC0">
      <w:pPr>
        <w:spacing w:after="120"/>
        <w:jc w:val="center"/>
        <w:rPr>
          <w:rFonts w:ascii="Franklin Gothic Book" w:hAnsi="Franklin Gothic Book" w:cs="Arial"/>
          <w:b/>
          <w:color w:val="000000" w:themeColor="text1"/>
          <w:szCs w:val="20"/>
        </w:rPr>
      </w:pPr>
      <w:r w:rsidRPr="00782BC0">
        <w:rPr>
          <w:rFonts w:ascii="Franklin Gothic Book" w:hAnsi="Franklin Gothic Book" w:cs="Arial"/>
          <w:color w:val="000000" w:themeColor="text1"/>
          <w:szCs w:val="20"/>
        </w:rPr>
        <w:t>Specyfikacja  istotnych   warunków zamówienia</w:t>
      </w:r>
      <w:r w:rsidRPr="00782BC0">
        <w:rPr>
          <w:rFonts w:ascii="Franklin Gothic Book" w:hAnsi="Franklin Gothic Book" w:cs="Arial"/>
          <w:b/>
          <w:color w:val="000000" w:themeColor="text1"/>
          <w:szCs w:val="20"/>
        </w:rPr>
        <w:t xml:space="preserve"> </w:t>
      </w:r>
    </w:p>
    <w:p w14:paraId="18B2C996" w14:textId="77777777" w:rsidR="00782BC0" w:rsidRPr="00782BC0" w:rsidRDefault="00782BC0" w:rsidP="00782BC0">
      <w:pPr>
        <w:spacing w:after="120"/>
        <w:jc w:val="center"/>
        <w:rPr>
          <w:rFonts w:ascii="Franklin Gothic Book" w:hAnsi="Franklin Gothic Book" w:cs="Arial"/>
          <w:b/>
          <w:color w:val="000000" w:themeColor="text1"/>
          <w:szCs w:val="20"/>
        </w:rPr>
      </w:pPr>
      <w:r w:rsidRPr="00782BC0">
        <w:rPr>
          <w:rFonts w:ascii="Franklin Gothic Book" w:hAnsi="Franklin Gothic Book" w:cs="Arial"/>
          <w:b/>
          <w:color w:val="000000" w:themeColor="text1"/>
          <w:szCs w:val="20"/>
        </w:rPr>
        <w:t xml:space="preserve">SIWZ </w:t>
      </w:r>
    </w:p>
    <w:p w14:paraId="1DEC415B" w14:textId="77777777" w:rsidR="00782BC0" w:rsidRPr="00782BC0" w:rsidRDefault="00782BC0" w:rsidP="00782BC0">
      <w:pPr>
        <w:spacing w:after="120"/>
        <w:jc w:val="center"/>
        <w:outlineLvl w:val="0"/>
        <w:rPr>
          <w:rFonts w:ascii="Franklin Gothic Book" w:hAnsi="Franklin Gothic Book" w:cs="Arial"/>
          <w:b/>
          <w:color w:val="000000" w:themeColor="text1"/>
          <w:szCs w:val="20"/>
        </w:rPr>
      </w:pPr>
      <w:r w:rsidRPr="00782BC0">
        <w:rPr>
          <w:rFonts w:ascii="Franklin Gothic Book" w:hAnsi="Franklin Gothic Book" w:cs="Arial"/>
          <w:b/>
          <w:color w:val="000000" w:themeColor="text1"/>
          <w:szCs w:val="20"/>
        </w:rPr>
        <w:t>na</w:t>
      </w:r>
    </w:p>
    <w:p w14:paraId="18B9E863" w14:textId="77777777" w:rsidR="00782BC0" w:rsidRPr="00782BC0" w:rsidRDefault="00782BC0" w:rsidP="00E43683">
      <w:pPr>
        <w:jc w:val="right"/>
        <w:outlineLvl w:val="0"/>
        <w:rPr>
          <w:rFonts w:ascii="Franklin Gothic Book" w:hAnsi="Franklin Gothic Book" w:cs="Arial"/>
          <w:color w:val="000000" w:themeColor="text1"/>
          <w:szCs w:val="20"/>
        </w:rPr>
      </w:pPr>
    </w:p>
    <w:p w14:paraId="5378664B" w14:textId="77777777" w:rsidR="00E43683" w:rsidRPr="00782BC0" w:rsidRDefault="00E43683" w:rsidP="00E43683">
      <w:pPr>
        <w:jc w:val="center"/>
        <w:outlineLvl w:val="0"/>
        <w:rPr>
          <w:rFonts w:ascii="Franklin Gothic Book" w:hAnsi="Franklin Gothic Book" w:cs="Arial"/>
          <w:b/>
          <w:color w:val="000000" w:themeColor="text1"/>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AC7A0C0" w14:textId="77777777" w:rsidR="00113852" w:rsidRPr="00782BC0" w:rsidRDefault="00113852" w:rsidP="00782BC0">
      <w:pPr>
        <w:jc w:val="center"/>
        <w:rPr>
          <w:rFonts w:ascii="Franklin Gothic Book" w:eastAsiaTheme="minorHAnsi" w:hAnsi="Franklin Gothic Book" w:cs="Arial"/>
          <w:b/>
          <w:szCs w:val="20"/>
        </w:rPr>
      </w:pPr>
      <w:r w:rsidRPr="00782BC0">
        <w:rPr>
          <w:rFonts w:ascii="Franklin Gothic Book" w:eastAsiaTheme="minorHAnsi" w:hAnsi="Franklin Gothic Book" w:cs="Arial"/>
          <w:b/>
          <w:szCs w:val="20"/>
        </w:rPr>
        <w:t>Wykonanie przeglądu technicznego i wykonanie wzorcowania dwóch wag samochodowych nr 1 i 4.</w:t>
      </w:r>
    </w:p>
    <w:p w14:paraId="476EAEA8" w14:textId="77777777" w:rsidR="00113852" w:rsidRPr="00782BC0" w:rsidRDefault="00113852" w:rsidP="00113852">
      <w:pPr>
        <w:overflowPunct w:val="0"/>
        <w:autoSpaceDE w:val="0"/>
        <w:autoSpaceDN w:val="0"/>
        <w:adjustRightInd w:val="0"/>
        <w:spacing w:line="360" w:lineRule="auto"/>
        <w:ind w:left="360"/>
        <w:jc w:val="both"/>
        <w:textAlignment w:val="baseline"/>
        <w:rPr>
          <w:rFonts w:ascii="Franklin Gothic Book" w:hAnsi="Franklin Gothic Book" w:cs="Arial"/>
          <w:color w:val="000000" w:themeColor="text1"/>
          <w:szCs w:val="20"/>
        </w:rPr>
      </w:pPr>
    </w:p>
    <w:p w14:paraId="7C2F32C0"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 xml:space="preserve">PRZEDMIOT ZAMÓWIENIA   </w:t>
      </w:r>
    </w:p>
    <w:p w14:paraId="39BAFA25" w14:textId="77777777" w:rsidR="00113852" w:rsidRPr="00782BC0" w:rsidRDefault="00113852" w:rsidP="00113852">
      <w:pPr>
        <w:outlineLvl w:val="0"/>
        <w:rPr>
          <w:rFonts w:ascii="Franklin Gothic Book" w:hAnsi="Franklin Gothic Book" w:cs="Arial"/>
          <w:b/>
          <w:color w:val="000000" w:themeColor="text1"/>
          <w:szCs w:val="20"/>
        </w:rPr>
      </w:pPr>
    </w:p>
    <w:p w14:paraId="551B23CC" w14:textId="28F290CA" w:rsidR="00113852" w:rsidRPr="00782BC0" w:rsidRDefault="00782BC0" w:rsidP="00113852">
      <w:pPr>
        <w:rPr>
          <w:rFonts w:ascii="Franklin Gothic Book" w:eastAsiaTheme="minorHAnsi" w:hAnsi="Franklin Gothic Book" w:cs="Arial"/>
          <w:szCs w:val="20"/>
        </w:rPr>
      </w:pPr>
      <w:r>
        <w:rPr>
          <w:rFonts w:ascii="Franklin Gothic Book" w:eastAsiaTheme="minorHAnsi" w:hAnsi="Franklin Gothic Book" w:cs="Arial"/>
          <w:szCs w:val="20"/>
        </w:rPr>
        <w:t>Przegląd techniczny</w:t>
      </w:r>
      <w:r w:rsidR="00113852" w:rsidRPr="00782BC0">
        <w:rPr>
          <w:rFonts w:ascii="Franklin Gothic Book" w:eastAsiaTheme="minorHAnsi" w:hAnsi="Franklin Gothic Book" w:cs="Arial"/>
          <w:szCs w:val="20"/>
        </w:rPr>
        <w:t xml:space="preserve"> i </w:t>
      </w:r>
      <w:r>
        <w:rPr>
          <w:rFonts w:ascii="Franklin Gothic Book" w:eastAsiaTheme="minorHAnsi" w:hAnsi="Franklin Gothic Book" w:cs="Arial"/>
          <w:szCs w:val="20"/>
        </w:rPr>
        <w:t>wzorcowanie</w:t>
      </w:r>
      <w:r w:rsidR="00113852" w:rsidRPr="00782BC0">
        <w:rPr>
          <w:rFonts w:ascii="Franklin Gothic Book" w:eastAsiaTheme="minorHAnsi" w:hAnsi="Franklin Gothic Book" w:cs="Arial"/>
          <w:szCs w:val="20"/>
        </w:rPr>
        <w:t xml:space="preserve"> dwóch wag samochodowych nr 1 i 4.</w:t>
      </w:r>
    </w:p>
    <w:p w14:paraId="0D393875" w14:textId="77777777" w:rsidR="00113852" w:rsidRPr="00782BC0" w:rsidRDefault="00113852" w:rsidP="0023791C">
      <w:pPr>
        <w:jc w:val="both"/>
        <w:rPr>
          <w:rFonts w:ascii="Franklin Gothic Book" w:hAnsi="Franklin Gothic Book" w:cs="Arial"/>
          <w:b/>
          <w:color w:val="000000" w:themeColor="text1"/>
          <w:szCs w:val="20"/>
          <w:u w:val="single"/>
        </w:rPr>
      </w:pPr>
    </w:p>
    <w:p w14:paraId="673790D5"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Cs/>
          <w:color w:val="000000" w:themeColor="text1"/>
          <w:sz w:val="20"/>
          <w:szCs w:val="20"/>
        </w:rPr>
      </w:pPr>
      <w:r w:rsidRPr="00782BC0">
        <w:rPr>
          <w:rFonts w:ascii="Franklin Gothic Book" w:hAnsi="Franklin Gothic Book" w:cs="Arial"/>
          <w:b/>
          <w:bCs/>
          <w:color w:val="000000" w:themeColor="text1"/>
          <w:sz w:val="20"/>
          <w:szCs w:val="20"/>
        </w:rPr>
        <w:t>SZCZEGÓŁOWY ZAKRES ROBÓT/USŁÓG OBEJMUJE:</w:t>
      </w:r>
    </w:p>
    <w:p w14:paraId="59BC1B49" w14:textId="77777777" w:rsidR="00113852" w:rsidRPr="00782BC0" w:rsidRDefault="00113852" w:rsidP="00113852">
      <w:pPr>
        <w:pStyle w:val="Akapitzlist"/>
        <w:spacing w:line="300" w:lineRule="auto"/>
        <w:jc w:val="both"/>
        <w:rPr>
          <w:rFonts w:ascii="Franklin Gothic Book" w:hAnsi="Franklin Gothic Book" w:cs="Arial"/>
          <w:sz w:val="20"/>
          <w:szCs w:val="20"/>
        </w:rPr>
      </w:pPr>
    </w:p>
    <w:p w14:paraId="206FAC8B" w14:textId="35ED7F61" w:rsidR="00113852" w:rsidRPr="00782BC0" w:rsidRDefault="00113852" w:rsidP="00DE38A9">
      <w:pPr>
        <w:pStyle w:val="Akapitzlist"/>
        <w:numPr>
          <w:ilvl w:val="1"/>
          <w:numId w:val="26"/>
        </w:numPr>
        <w:tabs>
          <w:tab w:val="left" w:pos="851"/>
        </w:tabs>
        <w:spacing w:after="120" w:line="240" w:lineRule="auto"/>
        <w:ind w:left="709" w:hanging="425"/>
        <w:contextualSpacing w:val="0"/>
        <w:rPr>
          <w:rFonts w:ascii="Franklin Gothic Book" w:hAnsi="Franklin Gothic Book" w:cs="Arial"/>
          <w:sz w:val="20"/>
          <w:szCs w:val="20"/>
        </w:rPr>
      </w:pPr>
      <w:r w:rsidRPr="00782BC0">
        <w:rPr>
          <w:rFonts w:ascii="Franklin Gothic Book" w:hAnsi="Franklin Gothic Book" w:cs="Arial"/>
          <w:color w:val="000000"/>
          <w:sz w:val="20"/>
          <w:szCs w:val="20"/>
        </w:rPr>
        <w:t>Sprawdzenie działania poszczególnych mechanizmów i elementów wagi wraz z ich regulacją.</w:t>
      </w:r>
    </w:p>
    <w:p w14:paraId="773B0EFC" w14:textId="4079D644" w:rsidR="00113852" w:rsidRPr="00782BC0" w:rsidRDefault="00113852" w:rsidP="00DE38A9">
      <w:pPr>
        <w:pStyle w:val="Akapitzlist"/>
        <w:numPr>
          <w:ilvl w:val="1"/>
          <w:numId w:val="26"/>
        </w:numPr>
        <w:tabs>
          <w:tab w:val="num" w:pos="720"/>
          <w:tab w:val="left" w:pos="851"/>
        </w:tabs>
        <w:spacing w:after="120"/>
        <w:ind w:left="709" w:hanging="425"/>
        <w:contextualSpacing w:val="0"/>
        <w:rPr>
          <w:rFonts w:ascii="Franklin Gothic Book" w:hAnsi="Franklin Gothic Book" w:cs="Arial"/>
          <w:sz w:val="20"/>
          <w:szCs w:val="20"/>
        </w:rPr>
      </w:pPr>
      <w:r w:rsidRPr="00782BC0">
        <w:rPr>
          <w:rFonts w:ascii="Franklin Gothic Book" w:hAnsi="Franklin Gothic Book" w:cs="Arial"/>
          <w:color w:val="000000"/>
          <w:sz w:val="20"/>
          <w:szCs w:val="20"/>
        </w:rPr>
        <w:t>Dostarczenie wzorców masy w celu przeprowadzenia wzorcowania dwóc</w:t>
      </w:r>
      <w:r w:rsidR="005D6A9C">
        <w:rPr>
          <w:rFonts w:ascii="Franklin Gothic Book" w:hAnsi="Franklin Gothic Book" w:cs="Arial"/>
          <w:color w:val="000000"/>
          <w:sz w:val="20"/>
          <w:szCs w:val="20"/>
        </w:rPr>
        <w:t>h wag (sugerowana ilość około 40</w:t>
      </w:r>
      <w:r w:rsidRPr="00782BC0">
        <w:rPr>
          <w:rFonts w:ascii="Franklin Gothic Book" w:hAnsi="Franklin Gothic Book" w:cs="Arial"/>
          <w:color w:val="000000"/>
          <w:sz w:val="20"/>
          <w:szCs w:val="20"/>
        </w:rPr>
        <w:t xml:space="preserve"> t. Zamawiający zapewnia wózek widłowy do rozładunku wzorców masy )</w:t>
      </w:r>
    </w:p>
    <w:p w14:paraId="2FBAC61F" w14:textId="77777777" w:rsidR="00113852" w:rsidRPr="00782BC0" w:rsidRDefault="00113852" w:rsidP="00DE38A9">
      <w:pPr>
        <w:pStyle w:val="Akapitzlist"/>
        <w:numPr>
          <w:ilvl w:val="1"/>
          <w:numId w:val="26"/>
        </w:numPr>
        <w:tabs>
          <w:tab w:val="num" w:pos="720"/>
          <w:tab w:val="left" w:pos="851"/>
        </w:tabs>
        <w:spacing w:after="120"/>
        <w:ind w:left="709" w:hanging="425"/>
        <w:contextualSpacing w:val="0"/>
        <w:rPr>
          <w:rFonts w:ascii="Franklin Gothic Book" w:hAnsi="Franklin Gothic Book" w:cs="Arial"/>
          <w:sz w:val="20"/>
          <w:szCs w:val="20"/>
        </w:rPr>
      </w:pPr>
      <w:r w:rsidRPr="00782BC0">
        <w:rPr>
          <w:rFonts w:ascii="Franklin Gothic Book" w:hAnsi="Franklin Gothic Book" w:cs="Arial"/>
          <w:sz w:val="20"/>
          <w:szCs w:val="20"/>
        </w:rPr>
        <w:t>Wykonanie wzorcowania dwóch wag samochodowych obliczenie błędów wskazań i oszacowanie niepewności ważenia (wzorcowanie wykonać w 10 punktach -1 000, 5 000 10 000,14 000, 16 000, 20 000, 26 000, 30 000, 35 000, 40 000kg),</w:t>
      </w:r>
    </w:p>
    <w:p w14:paraId="2B4F4E62" w14:textId="77777777" w:rsidR="00113852" w:rsidRPr="00782BC0" w:rsidRDefault="00113852" w:rsidP="00DE38A9">
      <w:pPr>
        <w:pStyle w:val="Akapitzlist"/>
        <w:numPr>
          <w:ilvl w:val="1"/>
          <w:numId w:val="26"/>
        </w:numPr>
        <w:tabs>
          <w:tab w:val="num" w:pos="720"/>
          <w:tab w:val="left" w:pos="851"/>
        </w:tabs>
        <w:spacing w:after="120"/>
        <w:ind w:left="709" w:hanging="425"/>
        <w:contextualSpacing w:val="0"/>
        <w:rPr>
          <w:rFonts w:ascii="Franklin Gothic Book" w:hAnsi="Franklin Gothic Book" w:cs="Arial"/>
          <w:sz w:val="20"/>
          <w:szCs w:val="20"/>
        </w:rPr>
      </w:pPr>
      <w:r w:rsidRPr="00782BC0">
        <w:rPr>
          <w:rFonts w:ascii="Franklin Gothic Book" w:hAnsi="Franklin Gothic Book" w:cs="Arial"/>
          <w:sz w:val="20"/>
          <w:szCs w:val="20"/>
        </w:rPr>
        <w:t>Przekazanie świadectw wzorcowania Zamawiającemu.</w:t>
      </w:r>
    </w:p>
    <w:p w14:paraId="1C7EC525" w14:textId="77777777" w:rsidR="00113852" w:rsidRPr="00782BC0" w:rsidRDefault="00113852" w:rsidP="0023791C">
      <w:pPr>
        <w:pStyle w:val="Akapitzlist"/>
        <w:spacing w:after="0" w:line="240" w:lineRule="auto"/>
        <w:ind w:left="1440"/>
        <w:contextualSpacing w:val="0"/>
        <w:rPr>
          <w:rFonts w:ascii="Franklin Gothic Book" w:hAnsi="Franklin Gothic Book" w:cs="Arial"/>
          <w:sz w:val="20"/>
          <w:szCs w:val="20"/>
        </w:rPr>
      </w:pPr>
    </w:p>
    <w:p w14:paraId="465DD11E"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DOKUMENTACJA TECHNICZNA:</w:t>
      </w:r>
    </w:p>
    <w:p w14:paraId="182C39FA" w14:textId="375913D2" w:rsidR="00113852" w:rsidRPr="00782BC0" w:rsidRDefault="00113852" w:rsidP="00DE38A9">
      <w:pPr>
        <w:pStyle w:val="Akapitzlist"/>
        <w:numPr>
          <w:ilvl w:val="1"/>
          <w:numId w:val="27"/>
        </w:numPr>
        <w:spacing w:before="120" w:after="120" w:line="312" w:lineRule="atLeast"/>
        <w:ind w:left="709" w:hanging="425"/>
        <w:jc w:val="both"/>
        <w:rPr>
          <w:rFonts w:ascii="Franklin Gothic Book" w:hAnsi="Franklin Gothic Book" w:cs="Arial"/>
          <w:bCs/>
          <w:color w:val="000000" w:themeColor="text1"/>
          <w:szCs w:val="20"/>
        </w:rPr>
      </w:pPr>
      <w:r w:rsidRPr="00782BC0">
        <w:rPr>
          <w:rFonts w:ascii="Franklin Gothic Book" w:hAnsi="Franklin Gothic Book" w:cs="Arial"/>
          <w:bCs/>
          <w:color w:val="000000" w:themeColor="text1"/>
          <w:sz w:val="20"/>
          <w:szCs w:val="20"/>
        </w:rPr>
        <w:t>Istniejąca dokumentacja techniczna w wersji papierowej dostępna jest do wglądu u Zamawiającego</w:t>
      </w:r>
      <w:r w:rsidRPr="00782BC0">
        <w:rPr>
          <w:rFonts w:ascii="Franklin Gothic Book" w:hAnsi="Franklin Gothic Book" w:cs="Arial"/>
          <w:bCs/>
          <w:color w:val="000000" w:themeColor="text1"/>
          <w:szCs w:val="20"/>
        </w:rPr>
        <w:t>.</w:t>
      </w:r>
    </w:p>
    <w:p w14:paraId="73B8E9A2" w14:textId="77777777" w:rsidR="00113852" w:rsidRPr="00782BC0" w:rsidRDefault="00113852" w:rsidP="00113852">
      <w:pPr>
        <w:pStyle w:val="Akapitzlist"/>
        <w:spacing w:before="120" w:after="120" w:line="312" w:lineRule="atLeast"/>
        <w:ind w:left="284"/>
        <w:rPr>
          <w:rFonts w:ascii="Franklin Gothic Book" w:hAnsi="Franklin Gothic Book" w:cs="Arial"/>
          <w:b/>
          <w:bCs/>
          <w:color w:val="000000" w:themeColor="text1"/>
          <w:sz w:val="20"/>
          <w:szCs w:val="20"/>
        </w:rPr>
      </w:pPr>
    </w:p>
    <w:p w14:paraId="17E7E670"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ZAŁOŻENIA I WRUNKI TECHNICZNE DLA PRAWIDŁOWEJ REALIZACJI ZADANIA:</w:t>
      </w:r>
    </w:p>
    <w:p w14:paraId="36801075" w14:textId="77777777" w:rsidR="00113852" w:rsidRPr="00782BC0" w:rsidRDefault="00113852" w:rsidP="00113852">
      <w:pPr>
        <w:pStyle w:val="Akapitzlist"/>
        <w:spacing w:before="120" w:after="120" w:line="312" w:lineRule="atLeast"/>
        <w:ind w:left="284"/>
        <w:rPr>
          <w:rFonts w:ascii="Franklin Gothic Book" w:hAnsi="Franklin Gothic Book" w:cs="Arial"/>
          <w:b/>
          <w:bCs/>
          <w:color w:val="000000" w:themeColor="text1"/>
          <w:sz w:val="20"/>
          <w:szCs w:val="20"/>
        </w:rPr>
      </w:pPr>
    </w:p>
    <w:p w14:paraId="6A043410" w14:textId="46E97D4C"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3E4E48AB" w14:textId="0B478873"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Wykonawca powinien mieć doświadczenie i wykonywał</w:t>
      </w:r>
      <w:r w:rsidR="00BC7029">
        <w:rPr>
          <w:rFonts w:ascii="Franklin Gothic Book" w:hAnsi="Franklin Gothic Book"/>
          <w:color w:val="000000"/>
          <w:sz w:val="20"/>
          <w:szCs w:val="20"/>
        </w:rPr>
        <w:t>/wykonuje remonty wag samochodowych</w:t>
      </w:r>
      <w:r w:rsidRPr="00782BC0">
        <w:rPr>
          <w:rFonts w:ascii="Franklin Gothic Book" w:hAnsi="Franklin Gothic Book"/>
          <w:color w:val="000000"/>
          <w:sz w:val="20"/>
          <w:szCs w:val="20"/>
        </w:rPr>
        <w:t>.</w:t>
      </w:r>
    </w:p>
    <w:p w14:paraId="5C468F74" w14:textId="77777777"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19FA2BFC" w14:textId="77777777"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29373353" w14:textId="36378989" w:rsidR="00113852" w:rsidRPr="0023791C"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45B8B664"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WARUNKI ORGANIZACYJNE DLA PRAWIDŁOWEJ REALIZACJI ZADANIE:</w:t>
      </w:r>
    </w:p>
    <w:p w14:paraId="5A39FFDB" w14:textId="4CA01B02"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7E19531D" w14:textId="26608E90"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2C968895" w14:textId="77777777"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26027826" w14:textId="77777777"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Zakres usługi będzie realizowany zgodnie z uzgodnionym harmonogramem remontu.</w:t>
      </w:r>
    </w:p>
    <w:p w14:paraId="47C8103D" w14:textId="77777777" w:rsidR="00113852" w:rsidRPr="00782BC0" w:rsidRDefault="00113852" w:rsidP="00113852">
      <w:pPr>
        <w:pStyle w:val="Tekstpodstawowywcity"/>
        <w:ind w:hanging="283"/>
        <w:rPr>
          <w:rFonts w:ascii="Franklin Gothic Book" w:hAnsi="Franklin Gothic Book"/>
          <w:color w:val="000000" w:themeColor="text1"/>
          <w:szCs w:val="20"/>
        </w:rPr>
      </w:pPr>
    </w:p>
    <w:p w14:paraId="6123C41B"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lastRenderedPageBreak/>
        <w:t>OBOWIAZKI  ZAMAWIJECEGO:</w:t>
      </w:r>
    </w:p>
    <w:p w14:paraId="342738BE" w14:textId="0B426467" w:rsidR="00113852" w:rsidRPr="00782BC0" w:rsidRDefault="00113852" w:rsidP="00DE38A9">
      <w:pPr>
        <w:pStyle w:val="Tekstpodstawowywcity"/>
        <w:numPr>
          <w:ilvl w:val="1"/>
          <w:numId w:val="30"/>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Bieżąca współpraca, bezzwłoczne udzielanie informacji oraz udział w wizjach lokalnych związanych z realizowanym zadaniem.</w:t>
      </w:r>
    </w:p>
    <w:p w14:paraId="5FB8B14E" w14:textId="77777777" w:rsidR="00113852" w:rsidRPr="00782BC0" w:rsidRDefault="00113852" w:rsidP="00DE38A9">
      <w:pPr>
        <w:pStyle w:val="Tekstpodstawowywcity"/>
        <w:numPr>
          <w:ilvl w:val="1"/>
          <w:numId w:val="30"/>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Udostępnianie posiadanej dokumentacji technicznej.</w:t>
      </w:r>
    </w:p>
    <w:p w14:paraId="4B76E6D6" w14:textId="77777777" w:rsidR="00113852" w:rsidRPr="00782BC0" w:rsidRDefault="00113852" w:rsidP="00DE38A9">
      <w:pPr>
        <w:pStyle w:val="Tekstpodstawowywcity"/>
        <w:numPr>
          <w:ilvl w:val="1"/>
          <w:numId w:val="30"/>
        </w:numPr>
        <w:tabs>
          <w:tab w:val="left" w:pos="142"/>
        </w:tabs>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Konsultowanie proponowanych rozwiązań technicznych.</w:t>
      </w:r>
    </w:p>
    <w:p w14:paraId="460F2B5B" w14:textId="5AC04B54" w:rsidR="00113852" w:rsidRPr="0023791C" w:rsidRDefault="00113852" w:rsidP="00DE38A9">
      <w:pPr>
        <w:pStyle w:val="Tekstpodstawowywcity"/>
        <w:numPr>
          <w:ilvl w:val="1"/>
          <w:numId w:val="30"/>
        </w:numPr>
        <w:tabs>
          <w:tab w:val="left" w:pos="142"/>
        </w:tabs>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Przekazywanie wszystkich koniecznych dokumentów związanych z zakresem SIWZ.</w:t>
      </w:r>
    </w:p>
    <w:p w14:paraId="4EFF11DB"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OBOWIĄZKI WYKONAWCY:</w:t>
      </w:r>
    </w:p>
    <w:p w14:paraId="2A5CE98F" w14:textId="36AB9D1C" w:rsidR="00113852" w:rsidRPr="00782BC0" w:rsidRDefault="00113852" w:rsidP="00DE38A9">
      <w:pPr>
        <w:pStyle w:val="Akapitzlist"/>
        <w:numPr>
          <w:ilvl w:val="1"/>
          <w:numId w:val="31"/>
        </w:numPr>
        <w:spacing w:before="120" w:after="120" w:line="312" w:lineRule="atLeast"/>
        <w:ind w:left="709" w:hanging="425"/>
        <w:rPr>
          <w:rFonts w:ascii="Franklin Gothic Book" w:hAnsi="Franklin Gothic Book" w:cstheme="minorHAnsi"/>
          <w:b/>
          <w:color w:val="000000" w:themeColor="text1"/>
          <w:sz w:val="20"/>
          <w:szCs w:val="20"/>
        </w:rPr>
      </w:pPr>
      <w:r w:rsidRPr="00782BC0">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782BC0">
        <w:rPr>
          <w:rFonts w:ascii="Franklin Gothic Book" w:hAnsi="Franklin Gothic Book"/>
          <w:color w:val="000000" w:themeColor="text1"/>
          <w:sz w:val="20"/>
          <w:szCs w:val="20"/>
          <w:u w:val="single"/>
        </w:rPr>
        <w:t>etapie składania oferty (dokument Z-7)</w:t>
      </w:r>
      <w:r w:rsidRPr="00782BC0">
        <w:rPr>
          <w:rFonts w:ascii="Franklin Gothic Book" w:hAnsi="Franklin Gothic Book"/>
          <w:color w:val="000000" w:themeColor="text1"/>
          <w:sz w:val="20"/>
          <w:szCs w:val="20"/>
        </w:rPr>
        <w:t xml:space="preserve"> jak i przed rozpoczęciem prac na obiektach w Enea Połaniec S.A (dokumenty Z-1, Z-2, Z-8), w wymaganych terminach.</w:t>
      </w:r>
    </w:p>
    <w:p w14:paraId="4978D51C" w14:textId="77777777" w:rsidR="00113852" w:rsidRPr="00782BC0"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B947BEC" w14:textId="77777777" w:rsidR="00113852" w:rsidRPr="00782BC0"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ED2AB78" w14:textId="11CD3AA0" w:rsidR="00113852" w:rsidRPr="0023791C"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03090D03" w14:textId="77777777" w:rsidR="00113852" w:rsidRPr="00782BC0" w:rsidRDefault="00113852" w:rsidP="00DE38A9">
      <w:pPr>
        <w:pStyle w:val="Akapitzlist"/>
        <w:numPr>
          <w:ilvl w:val="0"/>
          <w:numId w:val="15"/>
        </w:numPr>
        <w:spacing w:before="120" w:after="120" w:line="312" w:lineRule="atLeast"/>
        <w:ind w:left="567" w:hanging="567"/>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GWARANCJE:</w:t>
      </w:r>
    </w:p>
    <w:p w14:paraId="285B172B" w14:textId="0750D1D9" w:rsidR="00113852" w:rsidRPr="0023791C" w:rsidRDefault="00113852" w:rsidP="00DE38A9">
      <w:pPr>
        <w:pStyle w:val="Tekstpodstawowywcity"/>
        <w:numPr>
          <w:ilvl w:val="1"/>
          <w:numId w:val="32"/>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Wymagany przez Zamawiającego okres gwarancji na wykonane prace powinien wynosić minimum 12 miesięcy licząc od da</w:t>
      </w:r>
      <w:r w:rsidR="0023791C">
        <w:rPr>
          <w:rFonts w:ascii="Franklin Gothic Book" w:hAnsi="Franklin Gothic Book"/>
          <w:color w:val="000000" w:themeColor="text1"/>
          <w:szCs w:val="20"/>
        </w:rPr>
        <w:t xml:space="preserve">ty odbioru końcowego. </w:t>
      </w:r>
      <w:r w:rsidRPr="0023791C">
        <w:rPr>
          <w:rFonts w:ascii="Franklin Gothic Book" w:hAnsi="Franklin Gothic Book"/>
          <w:color w:val="000000" w:themeColor="text1"/>
          <w:szCs w:val="20"/>
        </w:rPr>
        <w:t>Przystąpienie do usuwania wad do 24 godzin od otrzymania zawiadomienia.</w:t>
      </w:r>
    </w:p>
    <w:p w14:paraId="63E293AC" w14:textId="53DA6EBD" w:rsidR="00113852" w:rsidRPr="0023791C" w:rsidRDefault="00113852" w:rsidP="00DE38A9">
      <w:pPr>
        <w:pStyle w:val="Tekstpodstawowywcity"/>
        <w:numPr>
          <w:ilvl w:val="1"/>
          <w:numId w:val="32"/>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Zawiadomienie będzie przekazane telefonicznie i potwierdzone pocztą elektroniczną.</w:t>
      </w:r>
    </w:p>
    <w:p w14:paraId="14732B25" w14:textId="1191A7F8" w:rsidR="00113852" w:rsidRPr="0023791C"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WYNAGRODZENIE I WARUNKI PŁATNOŚCI:</w:t>
      </w:r>
    </w:p>
    <w:p w14:paraId="214AF49F" w14:textId="4C9F11A9" w:rsidR="00113852" w:rsidRPr="00782BC0" w:rsidRDefault="00113852" w:rsidP="00DE38A9">
      <w:pPr>
        <w:pStyle w:val="Tekstpodstawowywcity"/>
        <w:numPr>
          <w:ilvl w:val="1"/>
          <w:numId w:val="33"/>
        </w:numPr>
        <w:spacing w:after="0" w:line="312" w:lineRule="atLeast"/>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Wynagrodzenie  ryczałtowe za cały zakres realizacji</w:t>
      </w:r>
      <w:r w:rsidR="0023791C">
        <w:rPr>
          <w:rFonts w:ascii="Franklin Gothic Book" w:hAnsi="Franklin Gothic Book"/>
          <w:color w:val="000000" w:themeColor="text1"/>
          <w:szCs w:val="20"/>
        </w:rPr>
        <w:t xml:space="preserve"> usługi, które musi obejmować wszystkie koszty wykonania, usługi </w:t>
      </w:r>
      <w:r w:rsidR="0023791C" w:rsidRPr="006D66E4">
        <w:rPr>
          <w:rFonts w:ascii="Franklin Gothic Book" w:eastAsiaTheme="majorEastAsia" w:hAnsi="Franklin Gothic Book" w:cstheme="minorHAnsi"/>
          <w:szCs w:val="20"/>
        </w:rPr>
        <w:t>koszty ogólne  i zysk.</w:t>
      </w:r>
    </w:p>
    <w:p w14:paraId="516EA885"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b/>
          <w:color w:val="000000" w:themeColor="text1"/>
          <w:sz w:val="20"/>
          <w:szCs w:val="20"/>
        </w:rPr>
      </w:pPr>
      <w:r w:rsidRPr="00782BC0">
        <w:rPr>
          <w:rFonts w:ascii="Franklin Gothic Book" w:hAnsi="Franklin Gothic Book"/>
          <w:b/>
          <w:color w:val="000000" w:themeColor="text1"/>
          <w:sz w:val="20"/>
          <w:szCs w:val="20"/>
        </w:rPr>
        <w:t xml:space="preserve">TERMINY  WYKONANIA USŁUGI: </w:t>
      </w:r>
    </w:p>
    <w:p w14:paraId="1D43D328" w14:textId="43DBD9AE" w:rsidR="00113852" w:rsidRPr="00782BC0" w:rsidRDefault="00113852" w:rsidP="00DE38A9">
      <w:pPr>
        <w:pStyle w:val="Tekstpodstawowy"/>
        <w:numPr>
          <w:ilvl w:val="1"/>
          <w:numId w:val="34"/>
        </w:numPr>
        <w:spacing w:after="120"/>
        <w:ind w:left="851" w:hanging="567"/>
        <w:rPr>
          <w:rFonts w:ascii="Franklin Gothic Book" w:eastAsia="Times New Roman" w:hAnsi="Franklin Gothic Book"/>
          <w:color w:val="000000" w:themeColor="text1"/>
          <w:sz w:val="20"/>
          <w:szCs w:val="20"/>
          <w:lang w:eastAsia="pl-PL"/>
        </w:rPr>
      </w:pPr>
      <w:r w:rsidRPr="00782BC0">
        <w:rPr>
          <w:rFonts w:ascii="Franklin Gothic Book" w:eastAsia="Times New Roman" w:hAnsi="Franklin Gothic Book"/>
          <w:color w:val="000000" w:themeColor="text1"/>
          <w:sz w:val="20"/>
          <w:szCs w:val="20"/>
          <w:lang w:eastAsia="pl-PL"/>
        </w:rPr>
        <w:t>Planowany termin realizacji usługi: od momentu podpisania umowy do 31.07.2019 roku.</w:t>
      </w:r>
    </w:p>
    <w:p w14:paraId="4E085B08" w14:textId="77777777" w:rsidR="00113852" w:rsidRPr="00782BC0" w:rsidRDefault="00113852" w:rsidP="00DE38A9">
      <w:pPr>
        <w:pStyle w:val="Tekstpodstawowy"/>
        <w:numPr>
          <w:ilvl w:val="1"/>
          <w:numId w:val="34"/>
        </w:numPr>
        <w:spacing w:after="120"/>
        <w:ind w:left="851" w:hanging="567"/>
        <w:rPr>
          <w:rFonts w:ascii="Franklin Gothic Book" w:eastAsia="Times New Roman" w:hAnsi="Franklin Gothic Book"/>
          <w:color w:val="000000" w:themeColor="text1"/>
          <w:sz w:val="20"/>
          <w:szCs w:val="20"/>
          <w:lang w:eastAsia="pl-PL"/>
        </w:rPr>
      </w:pPr>
      <w:r w:rsidRPr="00782BC0">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804147E"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ORGANIZACJA REALIZACJI PRAC:</w:t>
      </w:r>
    </w:p>
    <w:p w14:paraId="2F92FE1D" w14:textId="77777777" w:rsidR="00113852" w:rsidRPr="00782BC0" w:rsidRDefault="00113852" w:rsidP="00113852">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352B7E4B" w14:textId="5DE1552B" w:rsidR="00113852" w:rsidRPr="00782BC0"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782BC0">
          <w:rPr>
            <w:rStyle w:val="Hipercze"/>
            <w:rFonts w:ascii="Franklin Gothic Book" w:hAnsi="Franklin Gothic Book"/>
            <w:color w:val="000000" w:themeColor="text1"/>
            <w:sz w:val="20"/>
            <w:szCs w:val="20"/>
          </w:rPr>
          <w:t>https://www.enea.pl/pl/grupaenea/o-grupie/spolki-grupy-enea/polaniec/zamowienia/dokumenty</w:t>
        </w:r>
      </w:hyperlink>
      <w:r w:rsidRPr="00782BC0">
        <w:rPr>
          <w:rFonts w:ascii="Franklin Gothic Book" w:hAnsi="Franklin Gothic Book"/>
          <w:color w:val="000000" w:themeColor="text1"/>
          <w:sz w:val="20"/>
          <w:szCs w:val="20"/>
        </w:rPr>
        <w:t>.</w:t>
      </w:r>
    </w:p>
    <w:p w14:paraId="6098E254" w14:textId="7777777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42F9D9C" w14:textId="7777777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11BE557F" w14:textId="11F04D62" w:rsidR="00113852" w:rsidRPr="00782BC0" w:rsidRDefault="00634B1F"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Dokumenty wymienione w pkt. 11</w:t>
      </w:r>
      <w:r w:rsidR="00113852" w:rsidRPr="00782BC0">
        <w:rPr>
          <w:rFonts w:ascii="Franklin Gothic Book" w:hAnsi="Franklin Gothic Book" w:cstheme="minorHAnsi"/>
          <w:color w:val="000000" w:themeColor="text1"/>
          <w:sz w:val="20"/>
          <w:szCs w:val="20"/>
        </w:rPr>
        <w:t>.1.a należy przedłożyć Zamawiającemu 2 tygodnie przed planowanym terminem odstawienia instalacji do remontu.</w:t>
      </w:r>
    </w:p>
    <w:p w14:paraId="4DE2AB39" w14:textId="4F85A88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Zatwierdzone przez Zamawiająceg</w:t>
      </w:r>
      <w:r w:rsidR="00634B1F">
        <w:rPr>
          <w:rFonts w:ascii="Franklin Gothic Book" w:hAnsi="Franklin Gothic Book" w:cstheme="minorHAnsi"/>
          <w:color w:val="000000" w:themeColor="text1"/>
          <w:sz w:val="20"/>
          <w:szCs w:val="20"/>
        </w:rPr>
        <w:t xml:space="preserve">o dokumenty wymienione w pkt. </w:t>
      </w:r>
      <w:r w:rsidRPr="00782BC0">
        <w:rPr>
          <w:rFonts w:ascii="Franklin Gothic Book" w:hAnsi="Franklin Gothic Book" w:cstheme="minorHAnsi"/>
          <w:color w:val="000000" w:themeColor="text1"/>
          <w:sz w:val="20"/>
          <w:szCs w:val="20"/>
        </w:rPr>
        <w:t>1</w:t>
      </w:r>
      <w:r w:rsidR="00634B1F">
        <w:rPr>
          <w:rFonts w:ascii="Franklin Gothic Book" w:hAnsi="Franklin Gothic Book" w:cstheme="minorHAnsi"/>
          <w:color w:val="000000" w:themeColor="text1"/>
          <w:sz w:val="20"/>
          <w:szCs w:val="20"/>
        </w:rPr>
        <w:t>1.1</w:t>
      </w:r>
      <w:r w:rsidRPr="00782BC0">
        <w:rPr>
          <w:rFonts w:ascii="Franklin Gothic Book" w:hAnsi="Franklin Gothic Book" w:cstheme="minorHAnsi"/>
          <w:color w:val="000000" w:themeColor="text1"/>
          <w:sz w:val="20"/>
          <w:szCs w:val="20"/>
        </w:rPr>
        <w:t>.B należy przedłożyć Zamawiającemu 2 tygodnie przed planowanym terminem odstawienia instalacji do remontu.</w:t>
      </w:r>
    </w:p>
    <w:p w14:paraId="0BCF8B7E" w14:textId="5484EB34" w:rsidR="00113852" w:rsidRPr="005B0CA9"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5B0CA9">
        <w:rPr>
          <w:rFonts w:ascii="Franklin Gothic Book" w:hAnsi="Franklin Gothic Book" w:cstheme="minorHAnsi"/>
          <w:color w:val="000000" w:themeColor="text1"/>
          <w:sz w:val="20"/>
          <w:szCs w:val="20"/>
        </w:rPr>
        <w:t xml:space="preserve">Wykonawca jest zobowiązany do przestrzegania zasad i zobowiązań zawartych w IOBP. </w:t>
      </w:r>
    </w:p>
    <w:p w14:paraId="342715D3" w14:textId="77777777" w:rsidR="00113852" w:rsidRPr="005B0CA9"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5B0CA9">
        <w:rPr>
          <w:rFonts w:ascii="Franklin Gothic Book" w:hAnsi="Franklin Gothic Book" w:cstheme="minorHAnsi"/>
          <w:color w:val="000000" w:themeColor="text1"/>
          <w:sz w:val="20"/>
          <w:szCs w:val="20"/>
        </w:rPr>
        <w:t xml:space="preserve">Wykonawca jest zobowiązany do zapewnienia zasobów ludzkich i narzędziowych. </w:t>
      </w:r>
    </w:p>
    <w:p w14:paraId="5A7D0A34" w14:textId="77777777" w:rsidR="00113852" w:rsidRPr="006B4CCE" w:rsidRDefault="00113852" w:rsidP="00DE38A9">
      <w:pPr>
        <w:pStyle w:val="Akapitzlist"/>
        <w:numPr>
          <w:ilvl w:val="1"/>
          <w:numId w:val="35"/>
        </w:numPr>
        <w:spacing w:before="120" w:after="120" w:line="312" w:lineRule="atLeast"/>
        <w:ind w:left="851" w:hanging="567"/>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będzie uczestniczył w spotkaniach koniecznych do realizacji, koordynacji i współpracy.</w:t>
      </w:r>
    </w:p>
    <w:p w14:paraId="09FD62D5" w14:textId="77777777" w:rsidR="00113852" w:rsidRPr="006B4CCE" w:rsidRDefault="00113852" w:rsidP="00DE38A9">
      <w:pPr>
        <w:pStyle w:val="Akapitzlist"/>
        <w:numPr>
          <w:ilvl w:val="1"/>
          <w:numId w:val="35"/>
        </w:numPr>
        <w:spacing w:before="120" w:after="0" w:line="240" w:lineRule="auto"/>
        <w:ind w:left="567" w:hanging="567"/>
        <w:contextualSpacing w:val="0"/>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lastRenderedPageBreak/>
        <w:t>Wykonawca  zabezpieczy:</w:t>
      </w:r>
    </w:p>
    <w:p w14:paraId="58C5351B" w14:textId="77777777" w:rsidR="00113852" w:rsidRPr="00782BC0" w:rsidRDefault="00113852" w:rsidP="00DE38A9">
      <w:pPr>
        <w:pStyle w:val="Akapitzlist"/>
        <w:numPr>
          <w:ilvl w:val="0"/>
          <w:numId w:val="20"/>
        </w:numPr>
        <w:spacing w:before="120" w:after="0" w:line="240" w:lineRule="auto"/>
        <w:ind w:left="993" w:hanging="426"/>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209341B3" w14:textId="77777777" w:rsidR="00113852" w:rsidRPr="00782BC0" w:rsidRDefault="00113852" w:rsidP="00DE38A9">
      <w:pPr>
        <w:pStyle w:val="Akapitzlist"/>
        <w:numPr>
          <w:ilvl w:val="0"/>
          <w:numId w:val="20"/>
        </w:numPr>
        <w:spacing w:before="120" w:after="0" w:line="240" w:lineRule="auto"/>
        <w:ind w:left="993" w:hanging="426"/>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Wykonawca jest zobowiązany do utylizacji wytworzonych odpadów. </w:t>
      </w:r>
    </w:p>
    <w:p w14:paraId="4C4C314A" w14:textId="6F674888" w:rsidR="00113852" w:rsidRPr="006B4CCE" w:rsidRDefault="00113852" w:rsidP="00DE38A9">
      <w:pPr>
        <w:pStyle w:val="Akapitzlist"/>
        <w:numPr>
          <w:ilvl w:val="1"/>
          <w:numId w:val="35"/>
        </w:numPr>
        <w:spacing w:before="120" w:after="0" w:line="240" w:lineRule="auto"/>
        <w:ind w:left="567" w:hanging="567"/>
        <w:contextualSpacing w:val="0"/>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będzie wykonywał roboty/świadczył Usługi zgodnie z:</w:t>
      </w:r>
    </w:p>
    <w:p w14:paraId="220BC5BE"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Prawo budowlane,</w:t>
      </w:r>
    </w:p>
    <w:p w14:paraId="38ADC60B"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o dozorze technicznym,</w:t>
      </w:r>
    </w:p>
    <w:p w14:paraId="7D935A6D"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Prawo ochrony środowiska,</w:t>
      </w:r>
    </w:p>
    <w:p w14:paraId="1900FDEA"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o odpadach,</w:t>
      </w:r>
    </w:p>
    <w:p w14:paraId="5619A64A"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Zaleceniami i wytycznymi korporacyjnymi  GK ENEA.</w:t>
      </w:r>
    </w:p>
    <w:p w14:paraId="310D4C23" w14:textId="77777777" w:rsidR="00113852" w:rsidRPr="00782BC0" w:rsidRDefault="00113852" w:rsidP="00113852">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14:paraId="24CC6B8F" w14:textId="36A5F4F6"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782BC0">
        <w:rPr>
          <w:rFonts w:ascii="Franklin Gothic Book" w:hAnsi="Franklin Gothic Book" w:cstheme="minorHAnsi"/>
          <w:b/>
          <w:color w:val="000000" w:themeColor="text1"/>
          <w:sz w:val="20"/>
          <w:szCs w:val="20"/>
        </w:rPr>
        <w:t>MIEJSCE ŚWIADCZENIA USŁUG:</w:t>
      </w:r>
    </w:p>
    <w:p w14:paraId="51471182" w14:textId="311D0650" w:rsidR="00113852" w:rsidRPr="00782BC0" w:rsidRDefault="00113852" w:rsidP="00DE38A9">
      <w:pPr>
        <w:pStyle w:val="Akapitzlist"/>
        <w:numPr>
          <w:ilvl w:val="1"/>
          <w:numId w:val="36"/>
        </w:numPr>
        <w:spacing w:before="120" w:after="120" w:line="312" w:lineRule="atLeast"/>
        <w:ind w:left="851" w:hanging="567"/>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2E7789C9" w14:textId="77777777" w:rsidR="00113852" w:rsidRPr="00782BC0" w:rsidRDefault="00113852" w:rsidP="00113852">
      <w:pPr>
        <w:pStyle w:val="Akapitzlist"/>
        <w:spacing w:before="120" w:after="120" w:line="312" w:lineRule="atLeast"/>
        <w:ind w:left="862"/>
        <w:rPr>
          <w:rFonts w:ascii="Franklin Gothic Book" w:hAnsi="Franklin Gothic Book" w:cstheme="minorHAnsi"/>
          <w:color w:val="000000" w:themeColor="text1"/>
          <w:sz w:val="20"/>
          <w:szCs w:val="20"/>
        </w:rPr>
      </w:pPr>
    </w:p>
    <w:p w14:paraId="4AB3D3F6" w14:textId="5DA4492C" w:rsidR="00113852" w:rsidRPr="00634B1F" w:rsidRDefault="00113852" w:rsidP="00DE38A9">
      <w:pPr>
        <w:pStyle w:val="Akapitzlist"/>
        <w:numPr>
          <w:ilvl w:val="0"/>
          <w:numId w:val="15"/>
        </w:numPr>
        <w:spacing w:before="120" w:after="120" w:line="312" w:lineRule="atLeast"/>
        <w:ind w:left="426" w:hanging="426"/>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RAPORTY I ODBIORY:</w:t>
      </w:r>
    </w:p>
    <w:p w14:paraId="6FD752D1" w14:textId="7411A5E4" w:rsidR="00113852" w:rsidRPr="00782BC0" w:rsidRDefault="00113852" w:rsidP="00DE38A9">
      <w:pPr>
        <w:pStyle w:val="Akapitzlist"/>
        <w:numPr>
          <w:ilvl w:val="1"/>
          <w:numId w:val="37"/>
        </w:numPr>
        <w:spacing w:before="120" w:after="120" w:line="312" w:lineRule="atLeast"/>
        <w:ind w:left="851" w:hanging="567"/>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113852" w:rsidRPr="004B5281" w14:paraId="176E9656" w14:textId="77777777" w:rsidTr="00782BC0">
        <w:trPr>
          <w:trHeight w:val="340"/>
        </w:trPr>
        <w:tc>
          <w:tcPr>
            <w:tcW w:w="851" w:type="dxa"/>
            <w:vAlign w:val="center"/>
          </w:tcPr>
          <w:p w14:paraId="3290FC96"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L.p.</w:t>
            </w:r>
          </w:p>
        </w:tc>
        <w:tc>
          <w:tcPr>
            <w:tcW w:w="4253" w:type="dxa"/>
            <w:vAlign w:val="center"/>
          </w:tcPr>
          <w:p w14:paraId="7F36C641"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Dokumentacja:</w:t>
            </w:r>
          </w:p>
        </w:tc>
        <w:tc>
          <w:tcPr>
            <w:tcW w:w="1134" w:type="dxa"/>
            <w:vAlign w:val="center"/>
          </w:tcPr>
          <w:p w14:paraId="73609B8E" w14:textId="77777777" w:rsidR="00113852" w:rsidRPr="00782BC0" w:rsidRDefault="00113852" w:rsidP="00782BC0">
            <w:pPr>
              <w:spacing w:line="276" w:lineRule="auto"/>
              <w:ind w:right="-108" w:hanging="108"/>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Wymagana</w:t>
            </w:r>
          </w:p>
          <w:p w14:paraId="5C3C7ECF"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[x]</w:t>
            </w:r>
          </w:p>
        </w:tc>
        <w:tc>
          <w:tcPr>
            <w:tcW w:w="4111" w:type="dxa"/>
            <w:vAlign w:val="center"/>
          </w:tcPr>
          <w:p w14:paraId="17D9BE84"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Dokument źródłowy:</w:t>
            </w:r>
          </w:p>
        </w:tc>
      </w:tr>
      <w:tr w:rsidR="00113852" w:rsidRPr="004B5281" w14:paraId="25A9F374" w14:textId="77777777" w:rsidTr="00782BC0">
        <w:trPr>
          <w:trHeight w:val="340"/>
        </w:trPr>
        <w:tc>
          <w:tcPr>
            <w:tcW w:w="851" w:type="dxa"/>
            <w:vAlign w:val="center"/>
          </w:tcPr>
          <w:p w14:paraId="088A268E"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A</w:t>
            </w:r>
          </w:p>
        </w:tc>
        <w:tc>
          <w:tcPr>
            <w:tcW w:w="5387" w:type="dxa"/>
            <w:gridSpan w:val="2"/>
            <w:vAlign w:val="center"/>
          </w:tcPr>
          <w:p w14:paraId="36F5C9BD"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PRZED  ROZPOCZĘCIEM  PRAC:</w:t>
            </w:r>
          </w:p>
        </w:tc>
        <w:tc>
          <w:tcPr>
            <w:tcW w:w="4111" w:type="dxa"/>
            <w:vAlign w:val="center"/>
          </w:tcPr>
          <w:p w14:paraId="0E491B53" w14:textId="77777777" w:rsidR="00113852" w:rsidRPr="00782BC0" w:rsidRDefault="00113852" w:rsidP="00782BC0">
            <w:pPr>
              <w:spacing w:line="276" w:lineRule="auto"/>
              <w:rPr>
                <w:rFonts w:ascii="Franklin Gothic Book" w:hAnsi="Franklin Gothic Book"/>
                <w:b/>
                <w:i/>
                <w:color w:val="000000" w:themeColor="text1"/>
                <w:sz w:val="16"/>
                <w:szCs w:val="16"/>
                <w:lang w:eastAsia="en-US"/>
              </w:rPr>
            </w:pPr>
          </w:p>
        </w:tc>
      </w:tr>
      <w:tr w:rsidR="00113852" w:rsidRPr="004B5281" w14:paraId="1217E2AC" w14:textId="77777777" w:rsidTr="00782BC0">
        <w:trPr>
          <w:trHeight w:val="340"/>
        </w:trPr>
        <w:tc>
          <w:tcPr>
            <w:tcW w:w="851" w:type="dxa"/>
            <w:vAlign w:val="center"/>
          </w:tcPr>
          <w:p w14:paraId="03ED7ABE"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88A7715"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030732F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463B6C3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70B2B00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68F1F420" w14:textId="77777777" w:rsidTr="00782BC0">
        <w:trPr>
          <w:trHeight w:val="340"/>
        </w:trPr>
        <w:tc>
          <w:tcPr>
            <w:tcW w:w="851" w:type="dxa"/>
            <w:vAlign w:val="center"/>
          </w:tcPr>
          <w:p w14:paraId="395FAA24"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0EEFC3"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2610C6A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6CA20B6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F9D19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2957DDF9" w14:textId="77777777" w:rsidTr="00782BC0">
        <w:trPr>
          <w:trHeight w:val="340"/>
        </w:trPr>
        <w:tc>
          <w:tcPr>
            <w:tcW w:w="851" w:type="dxa"/>
            <w:vAlign w:val="center"/>
          </w:tcPr>
          <w:p w14:paraId="252F68DC"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D695B7"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113A6680"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087AE7E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6E1EA975"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5F17E6BC" w14:textId="77777777" w:rsidTr="00782BC0">
        <w:trPr>
          <w:trHeight w:val="340"/>
        </w:trPr>
        <w:tc>
          <w:tcPr>
            <w:tcW w:w="851" w:type="dxa"/>
            <w:vAlign w:val="center"/>
          </w:tcPr>
          <w:p w14:paraId="2AEB65A9"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3A7D3D2"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7875E771"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E3CD72E"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113852" w:rsidRPr="004B5281" w14:paraId="5B57E813" w14:textId="77777777" w:rsidTr="00782BC0">
        <w:trPr>
          <w:trHeight w:val="340"/>
        </w:trPr>
        <w:tc>
          <w:tcPr>
            <w:tcW w:w="851" w:type="dxa"/>
            <w:vAlign w:val="center"/>
          </w:tcPr>
          <w:p w14:paraId="32FBB122"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CC74256"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0348C70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A08B6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organizacji bezpiecznej pracy w Enea Elektrownia Połaniec S.A nr I/DB/B/20/2013</w:t>
            </w:r>
          </w:p>
        </w:tc>
      </w:tr>
      <w:tr w:rsidR="00113852" w:rsidRPr="004B5281" w14:paraId="5DD993C5" w14:textId="77777777" w:rsidTr="00782BC0">
        <w:trPr>
          <w:trHeight w:val="340"/>
        </w:trPr>
        <w:tc>
          <w:tcPr>
            <w:tcW w:w="851" w:type="dxa"/>
            <w:vAlign w:val="center"/>
          </w:tcPr>
          <w:p w14:paraId="566F0934"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CC0E3BB"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Zakres robót budowlanych/usług</w:t>
            </w:r>
          </w:p>
        </w:tc>
        <w:tc>
          <w:tcPr>
            <w:tcW w:w="1134" w:type="dxa"/>
            <w:vAlign w:val="center"/>
          </w:tcPr>
          <w:p w14:paraId="0EED86F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95F0898"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8B83B83" w14:textId="77777777" w:rsidTr="00782BC0">
        <w:trPr>
          <w:trHeight w:val="340"/>
        </w:trPr>
        <w:tc>
          <w:tcPr>
            <w:tcW w:w="851" w:type="dxa"/>
            <w:vAlign w:val="center"/>
          </w:tcPr>
          <w:p w14:paraId="7F06E3A0"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6576304" w14:textId="77777777" w:rsidR="00113852" w:rsidRPr="00782BC0" w:rsidRDefault="00113852" w:rsidP="00782BC0">
            <w:pPr>
              <w:spacing w:line="276" w:lineRule="auto"/>
              <w:contextualSpacing/>
              <w:rPr>
                <w:rFonts w:ascii="Franklin Gothic Book" w:hAnsi="Franklin Gothic Book"/>
                <w:b/>
                <w:i/>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217E6DE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A4A8AB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6054C17" w14:textId="77777777" w:rsidTr="00782BC0">
        <w:trPr>
          <w:trHeight w:val="340"/>
        </w:trPr>
        <w:tc>
          <w:tcPr>
            <w:tcW w:w="851" w:type="dxa"/>
            <w:vAlign w:val="center"/>
          </w:tcPr>
          <w:p w14:paraId="7ECFF0CB"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A55A4A5"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1299FC0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386640D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45D2E0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postępowania z odpadami wytworzonymi w  Elektrowni Połaniec  nr I/TQ/P/41/2014</w:t>
            </w:r>
          </w:p>
        </w:tc>
      </w:tr>
      <w:tr w:rsidR="00113852" w:rsidRPr="004B5281" w14:paraId="2319ADCC" w14:textId="77777777" w:rsidTr="00782BC0">
        <w:trPr>
          <w:trHeight w:val="340"/>
        </w:trPr>
        <w:tc>
          <w:tcPr>
            <w:tcW w:w="851" w:type="dxa"/>
            <w:vAlign w:val="center"/>
          </w:tcPr>
          <w:p w14:paraId="5444F17C"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B</w:t>
            </w:r>
          </w:p>
        </w:tc>
        <w:tc>
          <w:tcPr>
            <w:tcW w:w="5387" w:type="dxa"/>
            <w:gridSpan w:val="2"/>
            <w:vAlign w:val="center"/>
          </w:tcPr>
          <w:p w14:paraId="73F107CC" w14:textId="77777777" w:rsidR="00113852" w:rsidRPr="00782BC0" w:rsidRDefault="00113852" w:rsidP="00782BC0">
            <w:pPr>
              <w:spacing w:line="276" w:lineRule="auto"/>
              <w:ind w:left="284" w:hanging="250"/>
              <w:contextualSpacing/>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W TRAKCIE  REALIZACJI  PRAC:</w:t>
            </w:r>
          </w:p>
        </w:tc>
        <w:tc>
          <w:tcPr>
            <w:tcW w:w="4111" w:type="dxa"/>
            <w:vAlign w:val="center"/>
          </w:tcPr>
          <w:p w14:paraId="00C51094" w14:textId="77777777" w:rsidR="00113852" w:rsidRPr="00782BC0" w:rsidRDefault="00113852" w:rsidP="00782BC0">
            <w:pPr>
              <w:spacing w:line="276" w:lineRule="auto"/>
              <w:ind w:left="284" w:hanging="250"/>
              <w:contextualSpacing/>
              <w:rPr>
                <w:rFonts w:ascii="Franklin Gothic Book" w:hAnsi="Franklin Gothic Book"/>
                <w:b/>
                <w:i/>
                <w:color w:val="000000" w:themeColor="text1"/>
                <w:sz w:val="16"/>
                <w:szCs w:val="16"/>
                <w:lang w:eastAsia="en-US"/>
              </w:rPr>
            </w:pPr>
          </w:p>
        </w:tc>
      </w:tr>
      <w:tr w:rsidR="00113852" w:rsidRPr="004B5281" w14:paraId="285614C5" w14:textId="77777777" w:rsidTr="00782BC0">
        <w:trPr>
          <w:trHeight w:val="340"/>
        </w:trPr>
        <w:tc>
          <w:tcPr>
            <w:tcW w:w="851" w:type="dxa"/>
            <w:vAlign w:val="center"/>
          </w:tcPr>
          <w:p w14:paraId="2B2D2F26"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F768115"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0042F4A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23AFBF9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AE08A05" w14:textId="77777777" w:rsidTr="00782BC0">
        <w:trPr>
          <w:trHeight w:val="340"/>
        </w:trPr>
        <w:tc>
          <w:tcPr>
            <w:tcW w:w="851" w:type="dxa"/>
            <w:vAlign w:val="center"/>
          </w:tcPr>
          <w:p w14:paraId="096796AC"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60BF470"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73AD501D"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AE76A2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1531C7E" w14:textId="77777777" w:rsidTr="00782BC0">
        <w:trPr>
          <w:trHeight w:val="340"/>
        </w:trPr>
        <w:tc>
          <w:tcPr>
            <w:tcW w:w="851" w:type="dxa"/>
            <w:vAlign w:val="center"/>
          </w:tcPr>
          <w:p w14:paraId="131BEDEF"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83B71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Dokumentacja fotograficzna</w:t>
            </w:r>
          </w:p>
          <w:p w14:paraId="25133829"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 stan zastany )</w:t>
            </w:r>
          </w:p>
        </w:tc>
        <w:tc>
          <w:tcPr>
            <w:tcW w:w="1134" w:type="dxa"/>
            <w:vAlign w:val="center"/>
          </w:tcPr>
          <w:p w14:paraId="6D5E31B7" w14:textId="77777777" w:rsidR="00113852" w:rsidRPr="00782BC0" w:rsidDel="001C5765"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1A63BD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4E82F45" w14:textId="77777777" w:rsidTr="00782BC0">
        <w:trPr>
          <w:trHeight w:val="340"/>
        </w:trPr>
        <w:tc>
          <w:tcPr>
            <w:tcW w:w="851" w:type="dxa"/>
            <w:vAlign w:val="center"/>
          </w:tcPr>
          <w:p w14:paraId="1C79091C"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A5F2A0C"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Uzgodnienia zmiany zakresu prac </w:t>
            </w:r>
          </w:p>
          <w:p w14:paraId="5FDCF502"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AB04816"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7CA3F3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161CA9E1" w14:textId="77777777" w:rsidTr="00782BC0">
        <w:trPr>
          <w:trHeight w:val="340"/>
        </w:trPr>
        <w:tc>
          <w:tcPr>
            <w:tcW w:w="851" w:type="dxa"/>
            <w:vAlign w:val="center"/>
          </w:tcPr>
          <w:p w14:paraId="1A6A416F"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95D1138"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Zmiany harmonogramu realizacji prac </w:t>
            </w:r>
          </w:p>
          <w:p w14:paraId="026A7FA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4AAF7871"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48AC53EE"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00D827A1" w14:textId="77777777" w:rsidTr="00782BC0">
        <w:trPr>
          <w:trHeight w:val="340"/>
        </w:trPr>
        <w:tc>
          <w:tcPr>
            <w:tcW w:w="851" w:type="dxa"/>
            <w:vAlign w:val="center"/>
          </w:tcPr>
          <w:p w14:paraId="64ADDD1A"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C</w:t>
            </w:r>
          </w:p>
        </w:tc>
        <w:tc>
          <w:tcPr>
            <w:tcW w:w="5387" w:type="dxa"/>
            <w:gridSpan w:val="2"/>
            <w:vAlign w:val="center"/>
          </w:tcPr>
          <w:p w14:paraId="7D080968"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PO  ZAKOŃCZENIU  PRAC:</w:t>
            </w:r>
          </w:p>
        </w:tc>
        <w:tc>
          <w:tcPr>
            <w:tcW w:w="4111" w:type="dxa"/>
            <w:vAlign w:val="center"/>
          </w:tcPr>
          <w:p w14:paraId="385DC841" w14:textId="77777777" w:rsidR="00113852" w:rsidRPr="00782BC0" w:rsidRDefault="00113852" w:rsidP="00782BC0">
            <w:pPr>
              <w:spacing w:line="276" w:lineRule="auto"/>
              <w:rPr>
                <w:rFonts w:ascii="Franklin Gothic Book" w:hAnsi="Franklin Gothic Book"/>
                <w:b/>
                <w:i/>
                <w:color w:val="000000" w:themeColor="text1"/>
                <w:sz w:val="16"/>
                <w:szCs w:val="16"/>
                <w:lang w:eastAsia="en-US"/>
              </w:rPr>
            </w:pPr>
          </w:p>
        </w:tc>
      </w:tr>
      <w:tr w:rsidR="00113852" w:rsidRPr="004B5281" w14:paraId="5E9AE433" w14:textId="77777777" w:rsidTr="00782BC0">
        <w:trPr>
          <w:trHeight w:val="340"/>
        </w:trPr>
        <w:tc>
          <w:tcPr>
            <w:tcW w:w="851" w:type="dxa"/>
            <w:vAlign w:val="center"/>
          </w:tcPr>
          <w:p w14:paraId="7F74FFEF"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68B79B9"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6FC983FF"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0D9CD0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16BFA6F" w14:textId="77777777" w:rsidTr="00782BC0">
        <w:trPr>
          <w:trHeight w:val="340"/>
        </w:trPr>
        <w:tc>
          <w:tcPr>
            <w:tcW w:w="851" w:type="dxa"/>
            <w:vAlign w:val="center"/>
          </w:tcPr>
          <w:p w14:paraId="773158E2"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B2BC692"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96D9B3E" w14:textId="77777777" w:rsidR="00113852" w:rsidRPr="00782BC0" w:rsidRDefault="00113852" w:rsidP="00782BC0">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CE968F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36786DB" w14:textId="77777777" w:rsidTr="00782BC0">
        <w:trPr>
          <w:trHeight w:val="341"/>
        </w:trPr>
        <w:tc>
          <w:tcPr>
            <w:tcW w:w="851" w:type="dxa"/>
            <w:vAlign w:val="center"/>
          </w:tcPr>
          <w:p w14:paraId="66734B17"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014983B"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spawaczy uczestniczących w zadaniu</w:t>
            </w:r>
          </w:p>
        </w:tc>
        <w:tc>
          <w:tcPr>
            <w:tcW w:w="1134" w:type="dxa"/>
            <w:vAlign w:val="center"/>
          </w:tcPr>
          <w:p w14:paraId="6120F855"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8E3BA1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1EEAFB1" w14:textId="77777777" w:rsidTr="00782BC0">
        <w:trPr>
          <w:trHeight w:val="340"/>
        </w:trPr>
        <w:tc>
          <w:tcPr>
            <w:tcW w:w="851" w:type="dxa"/>
            <w:vAlign w:val="center"/>
          </w:tcPr>
          <w:p w14:paraId="15AD72BA"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A170404"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WPS-ów zastosowanych w zadaniu</w:t>
            </w:r>
          </w:p>
        </w:tc>
        <w:tc>
          <w:tcPr>
            <w:tcW w:w="1134" w:type="dxa"/>
            <w:vAlign w:val="center"/>
          </w:tcPr>
          <w:p w14:paraId="2001DB0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23B8F2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3FE8632" w14:textId="77777777" w:rsidTr="00782BC0">
        <w:trPr>
          <w:trHeight w:val="340"/>
        </w:trPr>
        <w:tc>
          <w:tcPr>
            <w:tcW w:w="851" w:type="dxa"/>
            <w:vAlign w:val="center"/>
          </w:tcPr>
          <w:p w14:paraId="7CD6F6CF"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DC76E6A"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46E3C53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B12316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3F9B3E12" w14:textId="77777777" w:rsidTr="00782BC0">
        <w:trPr>
          <w:trHeight w:val="340"/>
        </w:trPr>
        <w:tc>
          <w:tcPr>
            <w:tcW w:w="851" w:type="dxa"/>
            <w:vAlign w:val="center"/>
          </w:tcPr>
          <w:p w14:paraId="066F3270"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EEB95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4B4949D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5A1EA0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3FFE0164" w14:textId="77777777" w:rsidTr="00782BC0">
        <w:trPr>
          <w:trHeight w:val="340"/>
        </w:trPr>
        <w:tc>
          <w:tcPr>
            <w:tcW w:w="851" w:type="dxa"/>
            <w:vAlign w:val="center"/>
          </w:tcPr>
          <w:p w14:paraId="41A90F3B"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DBA2A5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Poświadczenia / Oświadczenia</w:t>
            </w:r>
          </w:p>
        </w:tc>
        <w:tc>
          <w:tcPr>
            <w:tcW w:w="1134" w:type="dxa"/>
            <w:vAlign w:val="center"/>
          </w:tcPr>
          <w:p w14:paraId="39F738A0"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C4436F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A715A12" w14:textId="77777777" w:rsidTr="00782BC0">
        <w:trPr>
          <w:trHeight w:val="340"/>
        </w:trPr>
        <w:tc>
          <w:tcPr>
            <w:tcW w:w="851" w:type="dxa"/>
            <w:vAlign w:val="center"/>
          </w:tcPr>
          <w:p w14:paraId="0E883ABD"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B421D3C"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Zgłoszenie gotowości urządzeń do odbioru</w:t>
            </w:r>
          </w:p>
        </w:tc>
        <w:tc>
          <w:tcPr>
            <w:tcW w:w="1134" w:type="dxa"/>
            <w:vAlign w:val="center"/>
          </w:tcPr>
          <w:p w14:paraId="52683F9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45C77E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0D184B0" w14:textId="77777777" w:rsidTr="00782BC0">
        <w:trPr>
          <w:trHeight w:val="340"/>
        </w:trPr>
        <w:tc>
          <w:tcPr>
            <w:tcW w:w="851" w:type="dxa"/>
            <w:vAlign w:val="center"/>
          </w:tcPr>
          <w:p w14:paraId="19994D5E"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939C70C"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2895DE2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878E40D"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536C187" w14:textId="77777777" w:rsidTr="00782BC0">
        <w:trPr>
          <w:trHeight w:val="340"/>
        </w:trPr>
        <w:tc>
          <w:tcPr>
            <w:tcW w:w="851" w:type="dxa"/>
            <w:vAlign w:val="center"/>
          </w:tcPr>
          <w:p w14:paraId="30DC3618"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B140EC3"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1B8712B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27E632C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1DA34B36" w14:textId="77777777" w:rsidTr="00782BC0">
        <w:trPr>
          <w:trHeight w:val="340"/>
        </w:trPr>
        <w:tc>
          <w:tcPr>
            <w:tcW w:w="851" w:type="dxa"/>
            <w:vAlign w:val="center"/>
          </w:tcPr>
          <w:p w14:paraId="60AB2B96"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1B407A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1295D28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18B973F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528B1204" w14:textId="77777777" w:rsidTr="00782BC0">
        <w:trPr>
          <w:trHeight w:val="340"/>
        </w:trPr>
        <w:tc>
          <w:tcPr>
            <w:tcW w:w="851" w:type="dxa"/>
            <w:vAlign w:val="center"/>
          </w:tcPr>
          <w:p w14:paraId="1C892718"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4AD7A57"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Protokół odbioru końcowego</w:t>
            </w:r>
          </w:p>
          <w:p w14:paraId="1E3B456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uzgodniony przez strony i zatwierdzony)</w:t>
            </w:r>
          </w:p>
        </w:tc>
        <w:tc>
          <w:tcPr>
            <w:tcW w:w="1134" w:type="dxa"/>
            <w:vAlign w:val="center"/>
          </w:tcPr>
          <w:p w14:paraId="62E26C8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tcPr>
          <w:p w14:paraId="236AC818"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0E4CC40F" w14:textId="77777777" w:rsidTr="00782BC0">
        <w:trPr>
          <w:trHeight w:val="340"/>
        </w:trPr>
        <w:tc>
          <w:tcPr>
            <w:tcW w:w="851" w:type="dxa"/>
            <w:vAlign w:val="center"/>
          </w:tcPr>
          <w:p w14:paraId="3C3F005D"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FDD29D"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Protokół odbioru pogwarancyjnego</w:t>
            </w:r>
          </w:p>
        </w:tc>
        <w:tc>
          <w:tcPr>
            <w:tcW w:w="1134" w:type="dxa"/>
            <w:vAlign w:val="center"/>
          </w:tcPr>
          <w:p w14:paraId="3F85C14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09549E6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bl>
    <w:p w14:paraId="320A3E9A" w14:textId="77777777" w:rsidR="00113852" w:rsidRPr="004B5281" w:rsidRDefault="00113852" w:rsidP="00113852">
      <w:pPr>
        <w:pStyle w:val="Akapitzlist"/>
        <w:suppressAutoHyphens/>
        <w:spacing w:before="120" w:after="0"/>
        <w:ind w:left="360"/>
        <w:jc w:val="both"/>
        <w:rPr>
          <w:rFonts w:asciiTheme="minorHAnsi" w:hAnsiTheme="minorHAnsi" w:cstheme="minorHAnsi"/>
          <w:color w:val="000000" w:themeColor="text1"/>
          <w:u w:val="single"/>
        </w:rPr>
      </w:pPr>
      <w:bookmarkStart w:id="22" w:name="_Toc490807360"/>
    </w:p>
    <w:p w14:paraId="4E107AE7" w14:textId="77777777"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REGULACJE PRAWNE,P</w:t>
      </w:r>
      <w:bookmarkEnd w:id="22"/>
      <w:r w:rsidRPr="00634B1F">
        <w:rPr>
          <w:rFonts w:ascii="Franklin Gothic Book" w:hAnsi="Franklin Gothic Book" w:cstheme="minorHAnsi"/>
          <w:b/>
          <w:color w:val="000000" w:themeColor="text1"/>
          <w:sz w:val="20"/>
          <w:szCs w:val="20"/>
        </w:rPr>
        <w:t>RZEPISY I NORMY:</w:t>
      </w:r>
    </w:p>
    <w:p w14:paraId="6947CB67"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0253264F" w14:textId="1D494B8A"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AF149CA" w14:textId="77777777"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25A8A0DB" w14:textId="77777777"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Cs w:val="20"/>
        </w:rPr>
      </w:pPr>
      <w:r w:rsidRPr="00634B1F">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r w:rsidRPr="00634B1F">
        <w:rPr>
          <w:rFonts w:ascii="Franklin Gothic Book" w:hAnsi="Franklin Gothic Book" w:cstheme="minorHAnsi"/>
          <w:color w:val="000000" w:themeColor="text1"/>
          <w:szCs w:val="20"/>
        </w:rPr>
        <w:t>.</w:t>
      </w:r>
    </w:p>
    <w:p w14:paraId="512FAD33" w14:textId="77777777" w:rsidR="00113852" w:rsidRPr="00634B1F" w:rsidRDefault="00113852" w:rsidP="00113852">
      <w:pPr>
        <w:pStyle w:val="Akapitzlist"/>
        <w:spacing w:after="160" w:line="259" w:lineRule="auto"/>
        <w:ind w:left="1283"/>
        <w:jc w:val="both"/>
        <w:rPr>
          <w:rFonts w:ascii="Franklin Gothic Book" w:hAnsi="Franklin Gothic Book" w:cstheme="minorHAnsi"/>
          <w:color w:val="000000" w:themeColor="text1"/>
          <w:sz w:val="20"/>
          <w:szCs w:val="20"/>
        </w:rPr>
      </w:pPr>
    </w:p>
    <w:bookmarkEnd w:id="15"/>
    <w:bookmarkEnd w:id="16"/>
    <w:bookmarkEnd w:id="17"/>
    <w:bookmarkEnd w:id="18"/>
    <w:bookmarkEnd w:id="19"/>
    <w:bookmarkEnd w:id="20"/>
    <w:bookmarkEnd w:id="21"/>
    <w:p w14:paraId="2D146DD9" w14:textId="77777777"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REFERENCJE:</w:t>
      </w:r>
    </w:p>
    <w:p w14:paraId="03C6DC07"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7EF3A2E0" w14:textId="7F9A26D7" w:rsidR="00113852" w:rsidRPr="00634B1F" w:rsidRDefault="00113852" w:rsidP="00DE38A9">
      <w:pPr>
        <w:pStyle w:val="Akapitzlist"/>
        <w:widowControl w:val="0"/>
        <w:numPr>
          <w:ilvl w:val="1"/>
          <w:numId w:val="39"/>
        </w:numPr>
        <w:autoSpaceDE w:val="0"/>
        <w:autoSpaceDN w:val="0"/>
        <w:adjustRightInd w:val="0"/>
        <w:spacing w:line="300" w:lineRule="auto"/>
        <w:ind w:left="851" w:hanging="567"/>
        <w:jc w:val="both"/>
        <w:textAlignment w:val="baseline"/>
        <w:rPr>
          <w:rFonts w:ascii="Franklin Gothic Book" w:eastAsia="Tahoma,Bold" w:hAnsi="Franklin Gothic Book" w:cs="Tahoma,Bold"/>
          <w:bCs/>
          <w:color w:val="000000" w:themeColor="text1"/>
          <w:sz w:val="20"/>
          <w:szCs w:val="20"/>
        </w:rPr>
      </w:pPr>
      <w:r w:rsidRPr="00634B1F">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oferenta co najmniej 3 -letniego doświadczenia, poświadczone co najmniej 3  listami referencyjnymi, (które zawierają kwoty z umów) dla realizowanych usług o wartości łącznej nie niższej niż   30 000.00 zł netto</w:t>
      </w:r>
      <w:r w:rsidRPr="00634B1F">
        <w:rPr>
          <w:rFonts w:ascii="Franklin Gothic Book" w:hAnsi="Franklin Gothic Book"/>
          <w:color w:val="000000" w:themeColor="text1"/>
          <w:sz w:val="20"/>
          <w:szCs w:val="20"/>
        </w:rPr>
        <w:t>.</w:t>
      </w:r>
    </w:p>
    <w:p w14:paraId="63BC5D44" w14:textId="77777777" w:rsidR="00113852" w:rsidRPr="00634B1F" w:rsidRDefault="00113852" w:rsidP="00113852">
      <w:pPr>
        <w:pStyle w:val="Akapitzlist"/>
        <w:widowControl w:val="0"/>
        <w:autoSpaceDE w:val="0"/>
        <w:autoSpaceDN w:val="0"/>
        <w:adjustRightInd w:val="0"/>
        <w:spacing w:line="300" w:lineRule="auto"/>
        <w:ind w:left="1134"/>
        <w:jc w:val="both"/>
        <w:textAlignment w:val="baseline"/>
        <w:rPr>
          <w:rFonts w:ascii="Franklin Gothic Book" w:eastAsia="Tahoma,Bold" w:hAnsi="Franklin Gothic Book" w:cs="Tahoma,Bold"/>
          <w:bCs/>
          <w:color w:val="000000" w:themeColor="text1"/>
          <w:sz w:val="20"/>
          <w:szCs w:val="20"/>
        </w:rPr>
      </w:pPr>
    </w:p>
    <w:p w14:paraId="4C52D723" w14:textId="77777777" w:rsidR="00113852" w:rsidRPr="00634B1F" w:rsidRDefault="00113852" w:rsidP="00DE38A9">
      <w:pPr>
        <w:pStyle w:val="Akapitzlist"/>
        <w:numPr>
          <w:ilvl w:val="0"/>
          <w:numId w:val="15"/>
        </w:numPr>
        <w:spacing w:before="120" w:after="120" w:line="312" w:lineRule="atLeast"/>
        <w:ind w:left="426" w:hanging="426"/>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WIZJA  LOKALNA:</w:t>
      </w:r>
    </w:p>
    <w:p w14:paraId="211446F6"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21F31EC4" w14:textId="04EF3E50" w:rsidR="00113852" w:rsidRPr="00634B1F" w:rsidRDefault="00113852" w:rsidP="00DE38A9">
      <w:pPr>
        <w:pStyle w:val="Akapitzlist"/>
        <w:widowControl w:val="0"/>
        <w:numPr>
          <w:ilvl w:val="1"/>
          <w:numId w:val="40"/>
        </w:numPr>
        <w:autoSpaceDE w:val="0"/>
        <w:autoSpaceDN w:val="0"/>
        <w:adjustRightInd w:val="0"/>
        <w:spacing w:after="120" w:line="240" w:lineRule="auto"/>
        <w:ind w:left="851" w:hanging="567"/>
        <w:contextualSpacing w:val="0"/>
        <w:textAlignment w:val="baseline"/>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 xml:space="preserve">Zamawiający  przewiduje  wizję  lokalną  w  miejscu  planowanych robót </w:t>
      </w:r>
    </w:p>
    <w:p w14:paraId="06EFFF0D" w14:textId="77777777" w:rsidR="00113852" w:rsidRPr="00634B1F" w:rsidRDefault="00113852" w:rsidP="00DE38A9">
      <w:pPr>
        <w:pStyle w:val="Akapitzlist"/>
        <w:widowControl w:val="0"/>
        <w:numPr>
          <w:ilvl w:val="1"/>
          <w:numId w:val="40"/>
        </w:numPr>
        <w:tabs>
          <w:tab w:val="num" w:pos="993"/>
        </w:tabs>
        <w:autoSpaceDE w:val="0"/>
        <w:autoSpaceDN w:val="0"/>
        <w:adjustRightInd w:val="0"/>
        <w:spacing w:after="120" w:line="240" w:lineRule="auto"/>
        <w:ind w:left="851" w:hanging="567"/>
        <w:contextualSpacing w:val="0"/>
        <w:textAlignment w:val="baseline"/>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Włodzimierz Zierold  kontakt: e-mail: </w:t>
      </w:r>
      <w:hyperlink r:id="rId15" w:history="1">
        <w:r w:rsidRPr="00634B1F">
          <w:rPr>
            <w:rStyle w:val="Hipercze"/>
            <w:rFonts w:ascii="Franklin Gothic Book" w:hAnsi="Franklin Gothic Book" w:cstheme="minorHAnsi"/>
            <w:sz w:val="20"/>
            <w:szCs w:val="20"/>
          </w:rPr>
          <w:t>wlodzimierz.zieroldj@enea.pl</w:t>
        </w:r>
      </w:hyperlink>
      <w:r w:rsidRPr="00634B1F">
        <w:rPr>
          <w:rFonts w:ascii="Franklin Gothic Book" w:hAnsi="Franklin Gothic Book" w:cstheme="minorHAnsi"/>
          <w:color w:val="000000" w:themeColor="text1"/>
          <w:sz w:val="20"/>
          <w:szCs w:val="20"/>
        </w:rPr>
        <w:t xml:space="preserve">, tel.: 15 865 6962, kom. 664 403 426 . Wizja będzie możliwa w okresie 5 dni od daty ogłoszenia przetargu. </w:t>
      </w:r>
    </w:p>
    <w:p w14:paraId="401851E4" w14:textId="77777777" w:rsidR="00113852" w:rsidRPr="00634B1F" w:rsidRDefault="00113852" w:rsidP="00113852">
      <w:pPr>
        <w:pStyle w:val="Akapitzlist"/>
        <w:widowControl w:val="0"/>
        <w:autoSpaceDE w:val="0"/>
        <w:autoSpaceDN w:val="0"/>
        <w:adjustRightInd w:val="0"/>
        <w:spacing w:line="300" w:lineRule="auto"/>
        <w:ind w:left="993"/>
        <w:textAlignment w:val="baseline"/>
        <w:rPr>
          <w:rFonts w:ascii="Franklin Gothic Book" w:hAnsi="Franklin Gothic Book" w:cstheme="minorHAnsi"/>
          <w:b/>
          <w:color w:val="000000" w:themeColor="text1"/>
          <w:sz w:val="20"/>
          <w:szCs w:val="20"/>
        </w:rPr>
      </w:pPr>
    </w:p>
    <w:p w14:paraId="000A6C34" w14:textId="77777777" w:rsidR="00113852" w:rsidRPr="00937A14"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937A14">
        <w:rPr>
          <w:rFonts w:ascii="Franklin Gothic Book" w:hAnsi="Franklin Gothic Book" w:cstheme="minorHAnsi"/>
          <w:b/>
          <w:color w:val="000000" w:themeColor="text1"/>
          <w:sz w:val="20"/>
          <w:szCs w:val="20"/>
        </w:rPr>
        <w:t>ZAŁĄCZNIKI DO SIWZ:</w:t>
      </w:r>
    </w:p>
    <w:p w14:paraId="2AE5A83C" w14:textId="77777777" w:rsidR="00113852" w:rsidRPr="00937A14" w:rsidRDefault="00113852" w:rsidP="00DE38A9">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4773D91E" w14:textId="77777777" w:rsidR="00113852" w:rsidRPr="00937A14" w:rsidRDefault="00113852" w:rsidP="00DE38A9">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Wzory dokumentów:</w:t>
      </w:r>
    </w:p>
    <w:p w14:paraId="425D3AC6" w14:textId="77777777" w:rsidR="00113852" w:rsidRPr="00937A14" w:rsidRDefault="00113852" w:rsidP="00113852">
      <w:pPr>
        <w:pStyle w:val="Akapitzlist"/>
        <w:spacing w:before="120" w:after="120" w:line="312" w:lineRule="atLeast"/>
        <w:ind w:left="284"/>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w:t>
      </w:r>
      <w:r w:rsidRPr="00937A14">
        <w:rPr>
          <w:rFonts w:ascii="Franklin Gothic Book" w:hAnsi="Franklin Gothic Book" w:cstheme="minorHAnsi"/>
          <w:color w:val="000000" w:themeColor="text1"/>
          <w:sz w:val="20"/>
          <w:szCs w:val="20"/>
        </w:rPr>
        <w:tab/>
        <w:t>Z – 7 Kwestionariusz bezpieczeństwa i higieny pracy dla Wykonawców</w:t>
      </w:r>
    </w:p>
    <w:p w14:paraId="0DA4A6D5" w14:textId="77777777" w:rsidR="00113852" w:rsidRPr="00937A14" w:rsidRDefault="00113852" w:rsidP="00113852">
      <w:pPr>
        <w:pStyle w:val="Akapitzlist"/>
        <w:spacing w:before="120" w:after="120" w:line="312" w:lineRule="atLeast"/>
        <w:ind w:left="284"/>
        <w:rPr>
          <w:rFonts w:ascii="Franklin Gothic Book" w:hAnsi="Franklin Gothic Book" w:cstheme="minorHAnsi"/>
          <w:color w:val="000000" w:themeColor="text1"/>
          <w:sz w:val="20"/>
          <w:szCs w:val="20"/>
        </w:rPr>
      </w:pPr>
    </w:p>
    <w:p w14:paraId="00A0F83F" w14:textId="77777777" w:rsidR="00113852" w:rsidRPr="004B5281" w:rsidRDefault="00113852" w:rsidP="00113852">
      <w:pPr>
        <w:pStyle w:val="Akapitzlist"/>
        <w:spacing w:before="120" w:after="120" w:line="312" w:lineRule="atLeast"/>
        <w:ind w:left="284"/>
        <w:rPr>
          <w:rFonts w:asciiTheme="minorHAnsi" w:hAnsiTheme="minorHAnsi" w:cstheme="minorHAnsi"/>
          <w:color w:val="000000" w:themeColor="text1"/>
        </w:rPr>
      </w:pPr>
      <w:r w:rsidRPr="004B5281">
        <w:rPr>
          <w:rFonts w:asciiTheme="minorHAnsi" w:hAnsiTheme="minorHAnsi" w:cstheme="minorHAnsi"/>
          <w:color w:val="000000" w:themeColor="text1"/>
        </w:rPr>
        <w:t xml:space="preserve">   </w:t>
      </w:r>
      <w:bookmarkStart w:id="23" w:name="_MON_1611389845"/>
      <w:bookmarkEnd w:id="23"/>
      <w:r w:rsidRPr="004B5281">
        <w:rPr>
          <w:rFonts w:asciiTheme="minorHAnsi" w:eastAsia="Times New Roman" w:hAnsiTheme="minorHAnsi" w:cstheme="minorHAnsi"/>
          <w:color w:val="000000" w:themeColor="text1"/>
          <w:lang w:eastAsia="pl-PL"/>
        </w:rPr>
        <w:object w:dxaOrig="1530" w:dyaOrig="990" w14:anchorId="7737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12933063" r:id="rId17">
            <o:FieldCodes>\s</o:FieldCodes>
          </o:OLEObject>
        </w:object>
      </w:r>
      <w:r w:rsidRPr="004B5281">
        <w:rPr>
          <w:rFonts w:asciiTheme="minorHAnsi" w:eastAsia="Times New Roman" w:hAnsiTheme="minorHAnsi" w:cstheme="minorHAnsi"/>
          <w:color w:val="000000" w:themeColor="text1"/>
          <w:lang w:eastAsia="pl-PL"/>
        </w:rPr>
        <w:t xml:space="preserve"> </w:t>
      </w:r>
      <w:bookmarkStart w:id="24" w:name="_MON_1611389886"/>
      <w:bookmarkEnd w:id="24"/>
      <w:r w:rsidRPr="004B5281">
        <w:rPr>
          <w:rFonts w:asciiTheme="minorHAnsi" w:eastAsia="Times New Roman" w:hAnsiTheme="minorHAnsi" w:cstheme="minorHAnsi"/>
          <w:color w:val="000000" w:themeColor="text1"/>
          <w:lang w:eastAsia="pl-PL"/>
        </w:rPr>
        <w:object w:dxaOrig="1530" w:dyaOrig="990" w14:anchorId="1E5AA916">
          <v:shape id="_x0000_i1026" type="#_x0000_t75" style="width:76.5pt;height:49.5pt" o:ole="">
            <v:imagedata r:id="rId18" o:title=""/>
          </v:shape>
          <o:OLEObject Type="Embed" ProgID="Word.Document.12" ShapeID="_x0000_i1026" DrawAspect="Icon" ObjectID="_1612933064" r:id="rId19">
            <o:FieldCodes>\s</o:FieldCodes>
          </o:OLEObject>
        </w:object>
      </w:r>
      <w:r w:rsidRPr="004B5281">
        <w:rPr>
          <w:rFonts w:asciiTheme="minorHAnsi" w:eastAsia="Times New Roman" w:hAnsiTheme="minorHAnsi" w:cstheme="minorHAnsi"/>
          <w:color w:val="000000" w:themeColor="text1"/>
          <w:lang w:eastAsia="pl-PL"/>
        </w:rPr>
        <w:t xml:space="preserve"> </w:t>
      </w:r>
      <w:bookmarkStart w:id="25" w:name="_MON_1611389880"/>
      <w:bookmarkEnd w:id="25"/>
      <w:r w:rsidRPr="004B5281">
        <w:rPr>
          <w:rFonts w:asciiTheme="minorHAnsi" w:eastAsia="Times New Roman" w:hAnsiTheme="minorHAnsi" w:cstheme="minorHAnsi"/>
          <w:color w:val="000000" w:themeColor="text1"/>
          <w:lang w:eastAsia="pl-PL"/>
        </w:rPr>
        <w:object w:dxaOrig="1530" w:dyaOrig="990" w14:anchorId="171564C5">
          <v:shape id="_x0000_i1027" type="#_x0000_t75" style="width:76.5pt;height:49.5pt" o:ole="">
            <v:imagedata r:id="rId20" o:title=""/>
          </v:shape>
          <o:OLEObject Type="Embed" ProgID="Word.Document.12" ShapeID="_x0000_i1027" DrawAspect="Icon" ObjectID="_1612933065" r:id="rId21">
            <o:FieldCodes>\s</o:FieldCodes>
          </o:OLEObject>
        </w:object>
      </w:r>
    </w:p>
    <w:p w14:paraId="3A604B93" w14:textId="77777777" w:rsidR="00113852" w:rsidRPr="004B5281" w:rsidRDefault="00113852" w:rsidP="00113852">
      <w:pPr>
        <w:pStyle w:val="Akapitzlist"/>
        <w:suppressAutoHyphens/>
        <w:spacing w:before="120" w:after="0"/>
        <w:ind w:left="1283"/>
        <w:jc w:val="both"/>
        <w:rPr>
          <w:rFonts w:asciiTheme="minorHAnsi" w:hAnsiTheme="minorHAnsi" w:cstheme="minorHAnsi"/>
          <w:color w:val="000000" w:themeColor="text1"/>
        </w:rPr>
      </w:pPr>
    </w:p>
    <w:p w14:paraId="1B401335" w14:textId="77777777"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color w:val="000000" w:themeColor="text1"/>
          <w:sz w:val="20"/>
          <w:szCs w:val="20"/>
          <w:u w:val="single"/>
        </w:rPr>
      </w:pPr>
      <w:r w:rsidRPr="00634B1F">
        <w:rPr>
          <w:rFonts w:ascii="Franklin Gothic Book" w:hAnsi="Franklin Gothic Book" w:cs="Arial"/>
          <w:b/>
          <w:bCs/>
          <w:color w:val="000000" w:themeColor="text1"/>
          <w:sz w:val="20"/>
          <w:szCs w:val="20"/>
        </w:rPr>
        <w:lastRenderedPageBreak/>
        <w:t>DOKUMENTY WŁAŚCIWE DLA ENEA POŁANIEC S.A.</w:t>
      </w:r>
    </w:p>
    <w:p w14:paraId="042D9E2A" w14:textId="77777777" w:rsidR="00113852" w:rsidRPr="00634B1F" w:rsidRDefault="00113852" w:rsidP="00113852">
      <w:pPr>
        <w:pStyle w:val="Akapitzlist"/>
        <w:spacing w:before="120" w:after="120" w:line="312" w:lineRule="atLeast"/>
        <w:ind w:left="284"/>
        <w:rPr>
          <w:rFonts w:ascii="Franklin Gothic Book" w:hAnsi="Franklin Gothic Book" w:cstheme="minorHAnsi"/>
          <w:color w:val="000000" w:themeColor="text1"/>
          <w:sz w:val="20"/>
          <w:szCs w:val="20"/>
          <w:u w:val="single"/>
        </w:rPr>
      </w:pPr>
    </w:p>
    <w:p w14:paraId="651976CA"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Ogólne Warunki Zakupu Usług</w:t>
      </w:r>
    </w:p>
    <w:p w14:paraId="1CEF12CE"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Ochrony Przeciwpożarowej</w:t>
      </w:r>
    </w:p>
    <w:p w14:paraId="1AB1202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Organizacji Bezpiecznej Pracy</w:t>
      </w:r>
    </w:p>
    <w:p w14:paraId="182A9424"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Postepowania w Razie Wypadków i Nagłych Zachorowań</w:t>
      </w:r>
    </w:p>
    <w:p w14:paraId="3481F01C"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Postępowania z Odpadami</w:t>
      </w:r>
    </w:p>
    <w:p w14:paraId="77E54380"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Przepustkowa dla Ruchu materiałowego</w:t>
      </w:r>
    </w:p>
    <w:p w14:paraId="315B83D5"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Postępowania dla Ruchu Osobowego i Pojazdów</w:t>
      </w:r>
    </w:p>
    <w:p w14:paraId="1EDD3F7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w Sprawie Zakazu Palenia Tytoniu</w:t>
      </w:r>
    </w:p>
    <w:p w14:paraId="28D7D3AE"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Załącznik do Instrukcji Organizacji Bezpiecznej Pracy-dokument związany nr 4</w:t>
      </w:r>
    </w:p>
    <w:p w14:paraId="7AE076D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Zmiana adresu dostarczania dokumentów zobowiązaniowych</w:t>
      </w:r>
    </w:p>
    <w:p w14:paraId="103B7AD6" w14:textId="77777777" w:rsidR="00113852" w:rsidRPr="004B5281" w:rsidRDefault="00113852" w:rsidP="00113852">
      <w:pPr>
        <w:pStyle w:val="NormalnyWeb"/>
        <w:shd w:val="clear" w:color="auto" w:fill="FFFFFF"/>
        <w:spacing w:before="0" w:beforeAutospacing="0"/>
        <w:rPr>
          <w:rFonts w:asciiTheme="minorHAnsi" w:hAnsiTheme="minorHAnsi"/>
          <w:color w:val="000000" w:themeColor="text1"/>
          <w:sz w:val="22"/>
          <w:szCs w:val="22"/>
          <w:u w:val="single"/>
        </w:rPr>
      </w:pPr>
      <w:r w:rsidRPr="00634B1F">
        <w:rPr>
          <w:rFonts w:ascii="Franklin Gothic Book" w:hAnsi="Franklin Gothic Book" w:cs="Arial"/>
          <w:color w:val="000000" w:themeColor="text1"/>
          <w:lang w:val="pl-PL"/>
        </w:rPr>
        <w:t>D</w:t>
      </w:r>
      <w:r w:rsidRPr="00634B1F">
        <w:rPr>
          <w:rFonts w:ascii="Franklin Gothic Book" w:hAnsi="Franklin Gothic Book" w:cs="Arial"/>
          <w:color w:val="000000" w:themeColor="text1"/>
        </w:rPr>
        <w:t xml:space="preserve">ostępne na stronie internetowej Enea Połaniec S.A. pod </w:t>
      </w:r>
      <w:hyperlink r:id="rId22" w:history="1">
        <w:r w:rsidRPr="00634B1F">
          <w:rPr>
            <w:rStyle w:val="Hipercze"/>
            <w:rFonts w:ascii="Franklin Gothic Book" w:hAnsi="Franklin Gothic Book"/>
            <w:color w:val="000000" w:themeColor="text1"/>
          </w:rPr>
          <w:t>https://www.enea.pl/pl/grupaenea/o-grupie/spolki-grupy-enea/polaniec/zamowienia/dokumenty</w:t>
        </w:r>
      </w:hyperlink>
      <w:r w:rsidRPr="004B5281">
        <w:rPr>
          <w:rFonts w:asciiTheme="minorHAnsi" w:hAnsiTheme="minorHAnsi"/>
          <w:color w:val="000000" w:themeColor="text1"/>
          <w:sz w:val="22"/>
          <w:szCs w:val="22"/>
        </w:rPr>
        <w:t>.</w:t>
      </w:r>
    </w:p>
    <w:p w14:paraId="54E412B9" w14:textId="77777777" w:rsidR="00113852" w:rsidRPr="004B5281" w:rsidRDefault="00113852" w:rsidP="00113852">
      <w:pPr>
        <w:spacing w:after="160" w:line="259" w:lineRule="auto"/>
        <w:rPr>
          <w:rFonts w:asciiTheme="minorHAnsi" w:hAnsiTheme="minorHAnsi" w:cs="Arial"/>
          <w:b/>
          <w:color w:val="000000" w:themeColor="text1"/>
          <w:sz w:val="22"/>
          <w:szCs w:val="22"/>
        </w:rPr>
      </w:pPr>
    </w:p>
    <w:p w14:paraId="4CAF18C6" w14:textId="77777777" w:rsidR="00113852" w:rsidRPr="004B5281" w:rsidRDefault="00113852" w:rsidP="00113852">
      <w:pPr>
        <w:spacing w:after="160" w:line="259" w:lineRule="auto"/>
        <w:rPr>
          <w:rFonts w:asciiTheme="minorHAnsi" w:hAnsiTheme="minorHAnsi" w:cs="Arial"/>
          <w:b/>
          <w:color w:val="000000" w:themeColor="text1"/>
          <w:sz w:val="22"/>
          <w:szCs w:val="22"/>
        </w:rPr>
      </w:pPr>
    </w:p>
    <w:p w14:paraId="69C27194" w14:textId="4DF64178" w:rsidR="00E45F96" w:rsidRPr="004D21A8" w:rsidRDefault="000610F5" w:rsidP="004D21A8">
      <w:pPr>
        <w:pStyle w:val="NormalnyWeb"/>
        <w:shd w:val="clear" w:color="auto" w:fill="FFFFFF"/>
        <w:spacing w:before="0" w:beforeAutospacing="0"/>
        <w:rPr>
          <w:rFonts w:asciiTheme="minorHAnsi" w:hAnsiTheme="minorHAnsi"/>
          <w:color w:val="000000" w:themeColor="text1"/>
          <w:sz w:val="22"/>
          <w:szCs w:val="22"/>
          <w:u w:val="single"/>
        </w:rPr>
      </w:pPr>
      <w:r w:rsidRPr="004B5281">
        <w:rPr>
          <w:rFonts w:asciiTheme="minorHAnsi" w:hAnsiTheme="minorHAnsi"/>
          <w:color w:val="000000" w:themeColor="text1"/>
          <w:sz w:val="22"/>
          <w:szCs w:val="22"/>
        </w:rPr>
        <w:t>.</w:t>
      </w:r>
    </w:p>
    <w:p w14:paraId="7321D7C3" w14:textId="24FDA072" w:rsidR="00EF4B99" w:rsidRDefault="00EF4B99" w:rsidP="00B85959">
      <w:pPr>
        <w:jc w:val="right"/>
        <w:rPr>
          <w:rFonts w:ascii="Calibri" w:hAnsi="Calibri" w:cs="Arial"/>
          <w:b/>
        </w:rPr>
      </w:pPr>
    </w:p>
    <w:p w14:paraId="3100F87A" w14:textId="1FFA6927" w:rsidR="00634B1F" w:rsidRDefault="00634B1F" w:rsidP="00B85959">
      <w:pPr>
        <w:jc w:val="right"/>
        <w:rPr>
          <w:rFonts w:ascii="Calibri" w:hAnsi="Calibri" w:cs="Arial"/>
          <w:b/>
        </w:rPr>
      </w:pPr>
    </w:p>
    <w:p w14:paraId="64A0D369" w14:textId="0A4E9446" w:rsidR="00634B1F" w:rsidRDefault="00634B1F" w:rsidP="00B85959">
      <w:pPr>
        <w:jc w:val="right"/>
        <w:rPr>
          <w:rFonts w:ascii="Calibri" w:hAnsi="Calibri" w:cs="Arial"/>
          <w:b/>
        </w:rPr>
      </w:pPr>
    </w:p>
    <w:p w14:paraId="039B02EC" w14:textId="1068743F" w:rsidR="00634B1F" w:rsidRDefault="00634B1F" w:rsidP="00B85959">
      <w:pPr>
        <w:jc w:val="right"/>
        <w:rPr>
          <w:rFonts w:ascii="Calibri" w:hAnsi="Calibri" w:cs="Arial"/>
          <w:b/>
        </w:rPr>
      </w:pPr>
    </w:p>
    <w:p w14:paraId="12403D80" w14:textId="711B43C1" w:rsidR="00634B1F" w:rsidRDefault="00634B1F" w:rsidP="00B85959">
      <w:pPr>
        <w:jc w:val="right"/>
        <w:rPr>
          <w:rFonts w:ascii="Calibri" w:hAnsi="Calibri" w:cs="Arial"/>
          <w:b/>
        </w:rPr>
      </w:pPr>
    </w:p>
    <w:p w14:paraId="3E0341F8" w14:textId="1757099B" w:rsidR="00634B1F" w:rsidRDefault="00634B1F" w:rsidP="00B85959">
      <w:pPr>
        <w:jc w:val="right"/>
        <w:rPr>
          <w:rFonts w:ascii="Calibri" w:hAnsi="Calibri" w:cs="Arial"/>
          <w:b/>
        </w:rPr>
      </w:pPr>
    </w:p>
    <w:p w14:paraId="01183A95" w14:textId="22326836" w:rsidR="00634B1F" w:rsidRDefault="00634B1F" w:rsidP="00B85959">
      <w:pPr>
        <w:jc w:val="right"/>
        <w:rPr>
          <w:rFonts w:ascii="Calibri" w:hAnsi="Calibri" w:cs="Arial"/>
          <w:b/>
        </w:rPr>
      </w:pPr>
    </w:p>
    <w:p w14:paraId="02D4B15E" w14:textId="62ED7CC1" w:rsidR="00634B1F" w:rsidRDefault="00634B1F" w:rsidP="00B85959">
      <w:pPr>
        <w:jc w:val="right"/>
        <w:rPr>
          <w:rFonts w:ascii="Calibri" w:hAnsi="Calibri" w:cs="Arial"/>
          <w:b/>
        </w:rPr>
      </w:pPr>
    </w:p>
    <w:p w14:paraId="4BD7E38F" w14:textId="5131AEC9" w:rsidR="00634B1F" w:rsidRDefault="00634B1F" w:rsidP="00B85959">
      <w:pPr>
        <w:jc w:val="right"/>
        <w:rPr>
          <w:rFonts w:ascii="Calibri" w:hAnsi="Calibri" w:cs="Arial"/>
          <w:b/>
        </w:rPr>
      </w:pPr>
    </w:p>
    <w:p w14:paraId="7A0B457C" w14:textId="6BFC4EB4" w:rsidR="00634B1F" w:rsidRDefault="00634B1F" w:rsidP="00B85959">
      <w:pPr>
        <w:jc w:val="right"/>
        <w:rPr>
          <w:rFonts w:ascii="Calibri" w:hAnsi="Calibri" w:cs="Arial"/>
          <w:b/>
        </w:rPr>
      </w:pPr>
    </w:p>
    <w:p w14:paraId="49643C69" w14:textId="3940FD2F" w:rsidR="00634B1F" w:rsidRDefault="00634B1F" w:rsidP="00B85959">
      <w:pPr>
        <w:jc w:val="right"/>
        <w:rPr>
          <w:rFonts w:ascii="Calibri" w:hAnsi="Calibri" w:cs="Arial"/>
          <w:b/>
        </w:rPr>
      </w:pPr>
    </w:p>
    <w:p w14:paraId="0D3DBAF6" w14:textId="4F92B6DD" w:rsidR="00634B1F" w:rsidRDefault="00634B1F" w:rsidP="00B85959">
      <w:pPr>
        <w:jc w:val="right"/>
        <w:rPr>
          <w:rFonts w:ascii="Calibri" w:hAnsi="Calibri" w:cs="Arial"/>
          <w:b/>
        </w:rPr>
      </w:pPr>
    </w:p>
    <w:p w14:paraId="4A7E136D" w14:textId="5D7CB07E" w:rsidR="00634B1F" w:rsidRDefault="00634B1F" w:rsidP="00B85959">
      <w:pPr>
        <w:jc w:val="right"/>
        <w:rPr>
          <w:rFonts w:ascii="Calibri" w:hAnsi="Calibri" w:cs="Arial"/>
          <w:b/>
        </w:rPr>
      </w:pPr>
    </w:p>
    <w:p w14:paraId="138BBEA6" w14:textId="66B5E303" w:rsidR="00634B1F" w:rsidRDefault="00634B1F" w:rsidP="00B85959">
      <w:pPr>
        <w:jc w:val="right"/>
        <w:rPr>
          <w:rFonts w:ascii="Calibri" w:hAnsi="Calibri" w:cs="Arial"/>
          <w:b/>
        </w:rPr>
      </w:pPr>
    </w:p>
    <w:p w14:paraId="6AD2DB61" w14:textId="38296926" w:rsidR="00634B1F" w:rsidRDefault="00634B1F" w:rsidP="00B85959">
      <w:pPr>
        <w:jc w:val="right"/>
        <w:rPr>
          <w:rFonts w:ascii="Calibri" w:hAnsi="Calibri" w:cs="Arial"/>
          <w:b/>
        </w:rPr>
      </w:pPr>
    </w:p>
    <w:p w14:paraId="27B3AEFF" w14:textId="71AB479B" w:rsidR="00634B1F" w:rsidRDefault="00634B1F" w:rsidP="00B85959">
      <w:pPr>
        <w:jc w:val="right"/>
        <w:rPr>
          <w:rFonts w:ascii="Calibri" w:hAnsi="Calibri" w:cs="Arial"/>
          <w:b/>
        </w:rPr>
      </w:pPr>
    </w:p>
    <w:p w14:paraId="52E701C3" w14:textId="4CAF96BB" w:rsidR="00634B1F" w:rsidRDefault="00634B1F" w:rsidP="00B85959">
      <w:pPr>
        <w:jc w:val="right"/>
        <w:rPr>
          <w:rFonts w:ascii="Calibri" w:hAnsi="Calibri" w:cs="Arial"/>
          <w:b/>
        </w:rPr>
      </w:pPr>
    </w:p>
    <w:p w14:paraId="07365190" w14:textId="1162021D" w:rsidR="00634B1F" w:rsidRDefault="00634B1F" w:rsidP="00B85959">
      <w:pPr>
        <w:jc w:val="right"/>
        <w:rPr>
          <w:rFonts w:ascii="Calibri" w:hAnsi="Calibri" w:cs="Arial"/>
          <w:b/>
        </w:rPr>
      </w:pPr>
    </w:p>
    <w:p w14:paraId="77F7C94E" w14:textId="1FBC647C" w:rsidR="00634B1F" w:rsidRDefault="00634B1F" w:rsidP="00B85959">
      <w:pPr>
        <w:jc w:val="right"/>
        <w:rPr>
          <w:rFonts w:ascii="Calibri" w:hAnsi="Calibri" w:cs="Arial"/>
          <w:b/>
        </w:rPr>
      </w:pPr>
    </w:p>
    <w:p w14:paraId="19679C60" w14:textId="1C398044" w:rsidR="00634B1F" w:rsidRDefault="00634B1F" w:rsidP="00B85959">
      <w:pPr>
        <w:jc w:val="right"/>
        <w:rPr>
          <w:rFonts w:ascii="Calibri" w:hAnsi="Calibri" w:cs="Arial"/>
          <w:b/>
        </w:rPr>
      </w:pPr>
    </w:p>
    <w:p w14:paraId="64FA7230" w14:textId="3AEBA9C6" w:rsidR="00634B1F" w:rsidRDefault="00634B1F" w:rsidP="00B85959">
      <w:pPr>
        <w:jc w:val="right"/>
        <w:rPr>
          <w:rFonts w:ascii="Calibri" w:hAnsi="Calibri" w:cs="Arial"/>
          <w:b/>
        </w:rPr>
      </w:pPr>
    </w:p>
    <w:p w14:paraId="7DDCD27D" w14:textId="76929216" w:rsidR="00634B1F" w:rsidRDefault="00634B1F" w:rsidP="00B85959">
      <w:pPr>
        <w:jc w:val="right"/>
        <w:rPr>
          <w:rFonts w:ascii="Calibri" w:hAnsi="Calibri" w:cs="Arial"/>
          <w:b/>
        </w:rPr>
      </w:pPr>
    </w:p>
    <w:p w14:paraId="6FFB5033" w14:textId="5B45489A" w:rsidR="00634B1F" w:rsidRDefault="00634B1F" w:rsidP="00B85959">
      <w:pPr>
        <w:jc w:val="right"/>
        <w:rPr>
          <w:rFonts w:ascii="Calibri" w:hAnsi="Calibri" w:cs="Arial"/>
          <w:b/>
        </w:rPr>
      </w:pPr>
    </w:p>
    <w:p w14:paraId="0BFF1530" w14:textId="7E1F763B" w:rsidR="00634B1F" w:rsidRDefault="00634B1F" w:rsidP="00B85959">
      <w:pPr>
        <w:jc w:val="right"/>
        <w:rPr>
          <w:rFonts w:ascii="Calibri" w:hAnsi="Calibri" w:cs="Arial"/>
          <w:b/>
        </w:rPr>
      </w:pPr>
    </w:p>
    <w:p w14:paraId="1807C2D3" w14:textId="2EA624ED" w:rsidR="00634B1F" w:rsidRDefault="00634B1F" w:rsidP="00B85959">
      <w:pPr>
        <w:jc w:val="right"/>
        <w:rPr>
          <w:rFonts w:ascii="Calibri" w:hAnsi="Calibri" w:cs="Arial"/>
          <w:b/>
        </w:rPr>
      </w:pPr>
    </w:p>
    <w:p w14:paraId="36E36B1E" w14:textId="6129DF00" w:rsidR="00634B1F" w:rsidRDefault="00634B1F" w:rsidP="00B85959">
      <w:pPr>
        <w:jc w:val="right"/>
        <w:rPr>
          <w:rFonts w:ascii="Calibri" w:hAnsi="Calibri" w:cs="Arial"/>
          <w:b/>
        </w:rPr>
      </w:pPr>
    </w:p>
    <w:p w14:paraId="1E5CF93E" w14:textId="2D019346" w:rsidR="00634B1F" w:rsidRDefault="00634B1F" w:rsidP="00B85959">
      <w:pPr>
        <w:jc w:val="right"/>
        <w:rPr>
          <w:rFonts w:ascii="Calibri" w:hAnsi="Calibri" w:cs="Arial"/>
          <w:b/>
        </w:rPr>
      </w:pPr>
    </w:p>
    <w:p w14:paraId="307BA6D1" w14:textId="4D6BC6D7" w:rsidR="00634B1F" w:rsidRDefault="00634B1F" w:rsidP="00B85959">
      <w:pPr>
        <w:jc w:val="right"/>
        <w:rPr>
          <w:rFonts w:ascii="Calibri" w:hAnsi="Calibri" w:cs="Arial"/>
          <w:b/>
        </w:rPr>
      </w:pPr>
    </w:p>
    <w:p w14:paraId="3AB803FE" w14:textId="35DC44E1" w:rsidR="00634B1F" w:rsidRDefault="00634B1F" w:rsidP="00B85959">
      <w:pPr>
        <w:jc w:val="right"/>
        <w:rPr>
          <w:rFonts w:ascii="Calibri" w:hAnsi="Calibri" w:cs="Arial"/>
          <w:b/>
        </w:rPr>
      </w:pPr>
    </w:p>
    <w:p w14:paraId="5E4B347E" w14:textId="7924AE78" w:rsidR="00634B1F" w:rsidRDefault="00634B1F" w:rsidP="00B85959">
      <w:pPr>
        <w:jc w:val="right"/>
        <w:rPr>
          <w:rFonts w:ascii="Calibri" w:hAnsi="Calibri" w:cs="Arial"/>
          <w:b/>
        </w:rPr>
      </w:pPr>
    </w:p>
    <w:p w14:paraId="0F462D74" w14:textId="0215CF7B" w:rsidR="00634B1F" w:rsidRDefault="00634B1F" w:rsidP="00B85959">
      <w:pPr>
        <w:jc w:val="right"/>
        <w:rPr>
          <w:rFonts w:ascii="Calibri" w:hAnsi="Calibri" w:cs="Arial"/>
          <w:b/>
        </w:rPr>
      </w:pPr>
    </w:p>
    <w:p w14:paraId="19C563EC" w14:textId="72BFC418" w:rsidR="00634B1F" w:rsidRDefault="00634B1F" w:rsidP="00B85959">
      <w:pPr>
        <w:jc w:val="right"/>
        <w:rPr>
          <w:rFonts w:ascii="Calibri" w:hAnsi="Calibri" w:cs="Arial"/>
          <w:b/>
        </w:rPr>
      </w:pPr>
    </w:p>
    <w:p w14:paraId="41D2BC70" w14:textId="398768E4" w:rsidR="00634B1F" w:rsidRDefault="00634B1F" w:rsidP="00B85959">
      <w:pPr>
        <w:jc w:val="right"/>
        <w:rPr>
          <w:rFonts w:ascii="Calibri" w:hAnsi="Calibri" w:cs="Arial"/>
          <w:b/>
        </w:rPr>
      </w:pPr>
    </w:p>
    <w:p w14:paraId="1ACFD596" w14:textId="18EB6EE0" w:rsidR="00634B1F" w:rsidRDefault="00634B1F" w:rsidP="00B85959">
      <w:pPr>
        <w:jc w:val="right"/>
        <w:rPr>
          <w:rFonts w:ascii="Calibri" w:hAnsi="Calibri" w:cs="Arial"/>
          <w:b/>
        </w:rPr>
      </w:pPr>
    </w:p>
    <w:p w14:paraId="1B0943D8" w14:textId="501335B9" w:rsidR="00634B1F" w:rsidRDefault="00634B1F" w:rsidP="00B85959">
      <w:pPr>
        <w:jc w:val="right"/>
        <w:rPr>
          <w:rFonts w:ascii="Calibri" w:hAnsi="Calibri" w:cs="Arial"/>
          <w:b/>
        </w:rPr>
      </w:pPr>
    </w:p>
    <w:p w14:paraId="0C00CA89" w14:textId="5D7E0B97" w:rsidR="00634B1F" w:rsidRDefault="00634B1F" w:rsidP="00B85959">
      <w:pPr>
        <w:jc w:val="right"/>
        <w:rPr>
          <w:rFonts w:ascii="Calibri" w:hAnsi="Calibri" w:cs="Arial"/>
          <w:b/>
        </w:rPr>
      </w:pPr>
    </w:p>
    <w:p w14:paraId="478F85C2" w14:textId="63901774" w:rsidR="00634B1F" w:rsidRDefault="00634B1F" w:rsidP="00B85959">
      <w:pPr>
        <w:jc w:val="right"/>
        <w:rPr>
          <w:rFonts w:ascii="Calibri" w:hAnsi="Calibri" w:cs="Arial"/>
          <w:b/>
        </w:rPr>
      </w:pPr>
    </w:p>
    <w:p w14:paraId="29E0AB5D" w14:textId="77777777" w:rsidR="00634B1F" w:rsidRDefault="00634B1F" w:rsidP="00B85959">
      <w:pPr>
        <w:jc w:val="right"/>
        <w:rPr>
          <w:rFonts w:ascii="Calibri" w:hAnsi="Calibri" w:cs="Arial"/>
          <w:b/>
        </w:rPr>
      </w:pPr>
    </w:p>
    <w:p w14:paraId="1F133063" w14:textId="77777777" w:rsidR="00EF4B99" w:rsidRDefault="00EF4B99" w:rsidP="00B85959">
      <w:pPr>
        <w:jc w:val="right"/>
        <w:rPr>
          <w:rFonts w:ascii="Calibri" w:hAnsi="Calibri" w:cs="Arial"/>
          <w:b/>
        </w:rPr>
      </w:pPr>
    </w:p>
    <w:p w14:paraId="62D5952F" w14:textId="688DB2D9" w:rsidR="00416784" w:rsidRDefault="00416784" w:rsidP="00B85959">
      <w:pPr>
        <w:jc w:val="right"/>
        <w:rPr>
          <w:rFonts w:ascii="Calibri" w:hAnsi="Calibri" w:cs="Arial"/>
          <w:b/>
        </w:rPr>
      </w:pPr>
      <w:r>
        <w:rPr>
          <w:rFonts w:ascii="Calibri" w:hAnsi="Calibri" w:cs="Arial"/>
          <w:b/>
        </w:rPr>
        <w:t>Załącznik do SIWZ</w:t>
      </w:r>
    </w:p>
    <w:p w14:paraId="36C91D24" w14:textId="77777777"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C6FCB96" w14:textId="77777777"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7E22DB5" w14:textId="77777777" w:rsidR="00416784" w:rsidRPr="0095195B" w:rsidRDefault="00416784" w:rsidP="00B85959">
      <w:pPr>
        <w:jc w:val="center"/>
        <w:rPr>
          <w:rFonts w:ascii="Franklin Gothic Book" w:hAnsi="Franklin Gothic Book" w:cs="Arial"/>
          <w:b/>
          <w:bCs/>
          <w:sz w:val="18"/>
          <w:szCs w:val="18"/>
        </w:rPr>
      </w:pPr>
    </w:p>
    <w:p w14:paraId="4B004807"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4D81520"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50AF4BA2" w14:textId="77777777" w:rsidR="00416784" w:rsidRPr="0095195B" w:rsidRDefault="00416784" w:rsidP="00B85959">
      <w:pPr>
        <w:rPr>
          <w:rFonts w:ascii="Franklin Gothic Book" w:hAnsi="Franklin Gothic Book" w:cs="Arial"/>
          <w:sz w:val="18"/>
          <w:szCs w:val="18"/>
          <w:lang w:bidi="lo-LA"/>
        </w:rPr>
      </w:pPr>
    </w:p>
    <w:p w14:paraId="6FF56BFA" w14:textId="77777777"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53C45C4" w14:textId="77777777" w:rsidR="00416784"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44D3210" w14:textId="77777777" w:rsidR="00C24ED4" w:rsidRPr="0095195B" w:rsidRDefault="00C24ED4" w:rsidP="00B85959">
      <w:pPr>
        <w:jc w:val="both"/>
        <w:rPr>
          <w:rFonts w:ascii="Franklin Gothic Book" w:hAnsi="Franklin Gothic Book" w:cs="Arial"/>
          <w:i/>
          <w:sz w:val="18"/>
          <w:szCs w:val="18"/>
          <w:lang w:bidi="lo-LA"/>
        </w:rPr>
      </w:pPr>
    </w:p>
    <w:p w14:paraId="0086830E" w14:textId="77777777" w:rsidR="00416784"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435E7180" w14:textId="77777777" w:rsidR="00C24ED4" w:rsidRPr="0095195B" w:rsidRDefault="00C24ED4" w:rsidP="00B85959">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14:paraId="5BA46CF0" w14:textId="77777777" w:rsidTr="00B00561">
        <w:trPr>
          <w:trHeight w:val="144"/>
          <w:tblHeader/>
        </w:trPr>
        <w:tc>
          <w:tcPr>
            <w:tcW w:w="269" w:type="pct"/>
            <w:tcBorders>
              <w:top w:val="single" w:sz="4" w:space="0" w:color="auto"/>
              <w:left w:val="single" w:sz="4" w:space="0" w:color="auto"/>
              <w:right w:val="single" w:sz="4" w:space="0" w:color="auto"/>
            </w:tcBorders>
            <w:vAlign w:val="center"/>
          </w:tcPr>
          <w:p w14:paraId="193504EF" w14:textId="77777777"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220B0411"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BA7BF58"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0D644B2B"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416784" w:rsidRPr="00C24ED4" w14:paraId="58C2B0E9" w14:textId="77777777" w:rsidTr="00B00561">
        <w:trPr>
          <w:trHeight w:val="274"/>
          <w:tblHeader/>
        </w:trPr>
        <w:tc>
          <w:tcPr>
            <w:tcW w:w="269" w:type="pct"/>
            <w:tcBorders>
              <w:left w:val="single" w:sz="4" w:space="0" w:color="auto"/>
              <w:bottom w:val="single" w:sz="4" w:space="0" w:color="auto"/>
              <w:right w:val="single" w:sz="4" w:space="0" w:color="auto"/>
            </w:tcBorders>
            <w:vAlign w:val="center"/>
          </w:tcPr>
          <w:p w14:paraId="4DF4157E" w14:textId="77777777" w:rsidR="00416784" w:rsidRPr="00C24ED4" w:rsidRDefault="00416784" w:rsidP="00B8595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27E9689A"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05EB004"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B935BA7"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F2FD31C"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r>
      <w:tr w:rsidR="00416784" w:rsidRPr="00C24ED4" w14:paraId="7692FAAD" w14:textId="77777777" w:rsidTr="00B00561">
        <w:tc>
          <w:tcPr>
            <w:tcW w:w="269" w:type="pct"/>
            <w:tcBorders>
              <w:top w:val="single" w:sz="4" w:space="0" w:color="auto"/>
              <w:left w:val="single" w:sz="4" w:space="0" w:color="auto"/>
              <w:bottom w:val="single" w:sz="4" w:space="0" w:color="auto"/>
              <w:right w:val="single" w:sz="4" w:space="0" w:color="auto"/>
            </w:tcBorders>
          </w:tcPr>
          <w:p w14:paraId="4009CF6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365BC4A"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0F54C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971AD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C9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załączyć kopię certyfikatu)</w:t>
            </w:r>
          </w:p>
        </w:tc>
      </w:tr>
      <w:tr w:rsidR="00416784" w:rsidRPr="00C24ED4" w14:paraId="18422561" w14:textId="77777777" w:rsidTr="00B00561">
        <w:tc>
          <w:tcPr>
            <w:tcW w:w="269" w:type="pct"/>
            <w:tcBorders>
              <w:top w:val="single" w:sz="4" w:space="0" w:color="auto"/>
              <w:left w:val="single" w:sz="4" w:space="0" w:color="auto"/>
              <w:bottom w:val="single" w:sz="4" w:space="0" w:color="auto"/>
              <w:right w:val="single" w:sz="4" w:space="0" w:color="auto"/>
            </w:tcBorders>
          </w:tcPr>
          <w:p w14:paraId="7FA7AC0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E7F085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A6EF6C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FED51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428DAE"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w:t>
            </w:r>
            <w:r w:rsidRPr="00C24ED4">
              <w:rPr>
                <w:rFonts w:ascii="Franklin Gothic Book" w:hAnsi="Franklin Gothic Book" w:cs="Calibri"/>
                <w:i/>
                <w:sz w:val="16"/>
                <w:szCs w:val="16"/>
                <w:lang w:bidi="lo-LA"/>
              </w:rPr>
              <w:t>podać czasookresy szkoleń dla grup pracowników)</w:t>
            </w:r>
          </w:p>
        </w:tc>
      </w:tr>
      <w:tr w:rsidR="00416784" w:rsidRPr="00C24ED4" w14:paraId="047FF805" w14:textId="77777777" w:rsidTr="00B00561">
        <w:tc>
          <w:tcPr>
            <w:tcW w:w="269" w:type="pct"/>
            <w:tcBorders>
              <w:top w:val="single" w:sz="4" w:space="0" w:color="auto"/>
              <w:left w:val="single" w:sz="4" w:space="0" w:color="auto"/>
              <w:bottom w:val="single" w:sz="4" w:space="0" w:color="auto"/>
              <w:right w:val="single" w:sz="4" w:space="0" w:color="auto"/>
            </w:tcBorders>
          </w:tcPr>
          <w:p w14:paraId="3CA0B38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C154D10" w14:textId="77777777" w:rsidR="00416784" w:rsidRPr="00C24ED4" w:rsidRDefault="00416784" w:rsidP="00B85959">
            <w:pPr>
              <w:pStyle w:val="Default"/>
              <w:jc w:val="both"/>
              <w:rPr>
                <w:rFonts w:ascii="Franklin Gothic Book" w:hAnsi="Franklin Gothic Book" w:cs="Calibri"/>
                <w:color w:val="auto"/>
                <w:sz w:val="16"/>
                <w:szCs w:val="16"/>
                <w:lang w:val="pl-PL"/>
              </w:rPr>
            </w:pPr>
            <w:r w:rsidRPr="00C24ED4">
              <w:rPr>
                <w:rFonts w:ascii="Franklin Gothic Book" w:hAnsi="Franklin Gothic Book" w:cs="Calibri"/>
                <w:bCs/>
                <w:color w:val="auto"/>
                <w:sz w:val="16"/>
                <w:szCs w:val="16"/>
                <w:lang w:val="pl-PL"/>
              </w:rPr>
              <w:t xml:space="preserve">Czy </w:t>
            </w:r>
            <w:r w:rsidRPr="00C24ED4">
              <w:rPr>
                <w:rFonts w:ascii="Franklin Gothic Book" w:hAnsi="Franklin Gothic Book" w:cs="Calibri"/>
                <w:color w:val="auto"/>
                <w:sz w:val="16"/>
                <w:szCs w:val="16"/>
                <w:lang w:val="pl-PL" w:bidi="lo-LA"/>
              </w:rPr>
              <w:t xml:space="preserve">firma ma opracowane i wdrożone zasady </w:t>
            </w:r>
            <w:r w:rsidRPr="00C24ED4">
              <w:rPr>
                <w:rFonts w:ascii="Franklin Gothic Book" w:hAnsi="Franklin Gothic Book" w:cs="Calibri"/>
                <w:bCs/>
                <w:color w:val="auto"/>
                <w:sz w:val="16"/>
                <w:szCs w:val="16"/>
                <w:lang w:val="pl-PL"/>
              </w:rPr>
              <w:t xml:space="preserve">rejestrowania </w:t>
            </w:r>
            <w:r w:rsidRPr="00C24ED4">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3A500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D081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CB40C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18671421" w14:textId="77777777" w:rsidTr="00B00561">
        <w:tc>
          <w:tcPr>
            <w:tcW w:w="269" w:type="pct"/>
            <w:tcBorders>
              <w:top w:val="single" w:sz="4" w:space="0" w:color="auto"/>
              <w:left w:val="single" w:sz="4" w:space="0" w:color="auto"/>
              <w:bottom w:val="single" w:sz="4" w:space="0" w:color="auto"/>
              <w:right w:val="single" w:sz="4" w:space="0" w:color="auto"/>
            </w:tcBorders>
          </w:tcPr>
          <w:p w14:paraId="3C5A8B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8A16DC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3FDB3A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E1DC6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D1CB0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5A567602" w14:textId="77777777" w:rsidTr="00B00561">
        <w:tc>
          <w:tcPr>
            <w:tcW w:w="269" w:type="pct"/>
            <w:tcBorders>
              <w:top w:val="single" w:sz="4" w:space="0" w:color="auto"/>
              <w:left w:val="single" w:sz="4" w:space="0" w:color="auto"/>
              <w:bottom w:val="single" w:sz="4" w:space="0" w:color="auto"/>
              <w:right w:val="single" w:sz="4" w:space="0" w:color="auto"/>
            </w:tcBorders>
          </w:tcPr>
          <w:p w14:paraId="457BF33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F2DFB17"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2067C1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D37D4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A27D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w:t>
            </w: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na odwrocie załączyć wykaz dokumentów) </w:t>
            </w:r>
          </w:p>
        </w:tc>
      </w:tr>
      <w:tr w:rsidR="00416784" w:rsidRPr="00C24ED4" w14:paraId="6561C1CB" w14:textId="77777777" w:rsidTr="00B00561">
        <w:tc>
          <w:tcPr>
            <w:tcW w:w="269" w:type="pct"/>
            <w:tcBorders>
              <w:top w:val="single" w:sz="4" w:space="0" w:color="auto"/>
              <w:left w:val="single" w:sz="4" w:space="0" w:color="auto"/>
              <w:bottom w:val="single" w:sz="4" w:space="0" w:color="auto"/>
              <w:right w:val="single" w:sz="4" w:space="0" w:color="auto"/>
            </w:tcBorders>
          </w:tcPr>
          <w:p w14:paraId="41FA18F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9BDD2C"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2080B1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38D19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CD347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kontrolę wykonuje i jaki dokument to reguluje)</w:t>
            </w:r>
          </w:p>
        </w:tc>
      </w:tr>
      <w:tr w:rsidR="00416784" w:rsidRPr="00C24ED4" w14:paraId="14E7959C" w14:textId="77777777" w:rsidTr="00B00561">
        <w:tc>
          <w:tcPr>
            <w:tcW w:w="269" w:type="pct"/>
            <w:tcBorders>
              <w:top w:val="single" w:sz="4" w:space="0" w:color="auto"/>
              <w:left w:val="single" w:sz="4" w:space="0" w:color="auto"/>
              <w:bottom w:val="single" w:sz="4" w:space="0" w:color="auto"/>
              <w:right w:val="single" w:sz="4" w:space="0" w:color="auto"/>
            </w:tcBorders>
          </w:tcPr>
          <w:p w14:paraId="7254746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D03076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83F249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6CE8C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2B5EF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ocenę wykonuje i jaki dokument to reguluje)</w:t>
            </w:r>
          </w:p>
        </w:tc>
      </w:tr>
      <w:tr w:rsidR="00416784" w:rsidRPr="00C24ED4" w14:paraId="291DEE8B" w14:textId="77777777" w:rsidTr="00B00561">
        <w:trPr>
          <w:trHeight w:val="388"/>
        </w:trPr>
        <w:tc>
          <w:tcPr>
            <w:tcW w:w="269" w:type="pct"/>
            <w:tcBorders>
              <w:top w:val="single" w:sz="4" w:space="0" w:color="auto"/>
              <w:left w:val="single" w:sz="4" w:space="0" w:color="auto"/>
              <w:bottom w:val="single" w:sz="4" w:space="0" w:color="auto"/>
              <w:right w:val="single" w:sz="4" w:space="0" w:color="auto"/>
            </w:tcBorders>
          </w:tcPr>
          <w:p w14:paraId="13632DA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DB5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ECEF8A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25A11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A0DBD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(podać metodę, załączyć informację o ryzyku)</w:t>
            </w:r>
          </w:p>
        </w:tc>
      </w:tr>
      <w:tr w:rsidR="00416784" w:rsidRPr="00C24ED4" w14:paraId="64337D8A" w14:textId="77777777" w:rsidTr="00B00561">
        <w:tc>
          <w:tcPr>
            <w:tcW w:w="269" w:type="pct"/>
            <w:tcBorders>
              <w:top w:val="single" w:sz="4" w:space="0" w:color="auto"/>
              <w:left w:val="single" w:sz="4" w:space="0" w:color="auto"/>
              <w:right w:val="single" w:sz="4" w:space="0" w:color="auto"/>
            </w:tcBorders>
          </w:tcPr>
          <w:p w14:paraId="7C55098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55AB736"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Czy w firmie?</w:t>
            </w:r>
          </w:p>
        </w:tc>
      </w:tr>
      <w:tr w:rsidR="00416784" w:rsidRPr="00C24ED4" w14:paraId="703BD2E3" w14:textId="77777777" w:rsidTr="00B00561">
        <w:tc>
          <w:tcPr>
            <w:tcW w:w="269" w:type="pct"/>
            <w:vMerge w:val="restart"/>
            <w:tcBorders>
              <w:left w:val="single" w:sz="4" w:space="0" w:color="auto"/>
              <w:right w:val="single" w:sz="4" w:space="0" w:color="auto"/>
            </w:tcBorders>
          </w:tcPr>
          <w:p w14:paraId="2663F8B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44864CE"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50301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52BD5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36DFFD"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58070A04" w14:textId="77777777" w:rsidTr="00B00561">
        <w:tc>
          <w:tcPr>
            <w:tcW w:w="269" w:type="pct"/>
            <w:vMerge/>
            <w:tcBorders>
              <w:left w:val="single" w:sz="4" w:space="0" w:color="auto"/>
              <w:right w:val="single" w:sz="4" w:space="0" w:color="auto"/>
            </w:tcBorders>
          </w:tcPr>
          <w:p w14:paraId="421630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84E5BE9"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128DE3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E11B3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DE4B9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 xml:space="preserve">(osoby prawne; osoby fizyczne </w:t>
            </w:r>
          </w:p>
        </w:tc>
      </w:tr>
      <w:tr w:rsidR="00416784" w:rsidRPr="00C24ED4" w14:paraId="73BA7034" w14:textId="77777777" w:rsidTr="00B00561">
        <w:tc>
          <w:tcPr>
            <w:tcW w:w="269" w:type="pct"/>
            <w:vMerge/>
            <w:tcBorders>
              <w:left w:val="single" w:sz="4" w:space="0" w:color="auto"/>
              <w:right w:val="single" w:sz="4" w:space="0" w:color="auto"/>
            </w:tcBorders>
          </w:tcPr>
          <w:p w14:paraId="211828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DE2E6C"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04A7C57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629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28C27F"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3485CD5E" w14:textId="77777777" w:rsidTr="00B00561">
        <w:tc>
          <w:tcPr>
            <w:tcW w:w="269" w:type="pct"/>
            <w:vMerge/>
            <w:tcBorders>
              <w:left w:val="single" w:sz="4" w:space="0" w:color="auto"/>
              <w:bottom w:val="single" w:sz="4" w:space="0" w:color="auto"/>
              <w:right w:val="single" w:sz="4" w:space="0" w:color="auto"/>
            </w:tcBorders>
          </w:tcPr>
          <w:p w14:paraId="526F749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8D804A5"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36EE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05E21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5443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1C219120" w14:textId="77777777" w:rsidTr="00B00561">
        <w:tc>
          <w:tcPr>
            <w:tcW w:w="269" w:type="pct"/>
            <w:tcBorders>
              <w:top w:val="single" w:sz="4" w:space="0" w:color="auto"/>
              <w:left w:val="single" w:sz="4" w:space="0" w:color="auto"/>
              <w:bottom w:val="single" w:sz="4" w:space="0" w:color="auto"/>
              <w:right w:val="single" w:sz="4" w:space="0" w:color="auto"/>
            </w:tcBorders>
          </w:tcPr>
          <w:p w14:paraId="0C244E8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7E5D13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698C11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355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A2D71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396D42D8" w14:textId="77777777" w:rsidTr="00B00561">
        <w:tc>
          <w:tcPr>
            <w:tcW w:w="269" w:type="pct"/>
            <w:tcBorders>
              <w:top w:val="single" w:sz="4" w:space="0" w:color="auto"/>
              <w:left w:val="single" w:sz="4" w:space="0" w:color="auto"/>
              <w:bottom w:val="single" w:sz="4" w:space="0" w:color="auto"/>
              <w:right w:val="single" w:sz="4" w:space="0" w:color="auto"/>
            </w:tcBorders>
          </w:tcPr>
          <w:p w14:paraId="4EC94C5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B81BB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033C4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2C1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B9869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bl>
    <w:p w14:paraId="2FAA3934" w14:textId="77777777" w:rsidR="00416784" w:rsidRPr="00C24ED4" w:rsidRDefault="00416784" w:rsidP="00B85959">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C24ED4" w14:paraId="6ED2302B" w14:textId="77777777" w:rsidTr="00B00561">
        <w:tc>
          <w:tcPr>
            <w:tcW w:w="269" w:type="pct"/>
            <w:tcBorders>
              <w:top w:val="single" w:sz="4" w:space="0" w:color="auto"/>
              <w:left w:val="single" w:sz="4" w:space="0" w:color="auto"/>
              <w:bottom w:val="single" w:sz="4" w:space="0" w:color="auto"/>
              <w:right w:val="single" w:sz="4" w:space="0" w:color="auto"/>
            </w:tcBorders>
          </w:tcPr>
          <w:p w14:paraId="306146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ED96DD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57C1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B2902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50978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4D3119D7" w14:textId="77777777" w:rsidTr="00B00561">
        <w:tc>
          <w:tcPr>
            <w:tcW w:w="269" w:type="pct"/>
            <w:tcBorders>
              <w:top w:val="single" w:sz="4" w:space="0" w:color="auto"/>
              <w:left w:val="single" w:sz="4" w:space="0" w:color="auto"/>
              <w:bottom w:val="single" w:sz="4" w:space="0" w:color="auto"/>
              <w:right w:val="single" w:sz="4" w:space="0" w:color="auto"/>
            </w:tcBorders>
          </w:tcPr>
          <w:p w14:paraId="108ED3D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260A5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zatrudniała podwykonawców?</w:t>
            </w:r>
            <w:r w:rsidRPr="00C24ED4">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0BA48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8EE6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93EF5"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(jeżeli tak, podać nazwę firmy, zakres prac)</w:t>
            </w:r>
          </w:p>
        </w:tc>
      </w:tr>
      <w:tr w:rsidR="00416784" w:rsidRPr="00C24ED4" w14:paraId="54F019CB" w14:textId="77777777" w:rsidTr="00B00561">
        <w:tc>
          <w:tcPr>
            <w:tcW w:w="269" w:type="pct"/>
            <w:tcBorders>
              <w:top w:val="single" w:sz="4" w:space="0" w:color="auto"/>
              <w:left w:val="single" w:sz="4" w:space="0" w:color="auto"/>
              <w:bottom w:val="single" w:sz="4" w:space="0" w:color="auto"/>
              <w:right w:val="single" w:sz="4" w:space="0" w:color="auto"/>
            </w:tcBorders>
          </w:tcPr>
          <w:p w14:paraId="6FB92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D65801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EFF60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BD63A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A5991E"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podać nazwę kraju oraz załączyć wykaz dokumentów zezwalających na pracę)</w:t>
            </w:r>
          </w:p>
        </w:tc>
      </w:tr>
      <w:tr w:rsidR="00416784" w:rsidRPr="00C24ED4" w14:paraId="40EE2969" w14:textId="77777777" w:rsidTr="00B00561">
        <w:tc>
          <w:tcPr>
            <w:tcW w:w="269" w:type="pct"/>
            <w:tcBorders>
              <w:top w:val="single" w:sz="4" w:space="0" w:color="auto"/>
              <w:left w:val="single" w:sz="4" w:space="0" w:color="auto"/>
              <w:bottom w:val="single" w:sz="4" w:space="0" w:color="auto"/>
              <w:right w:val="single" w:sz="4" w:space="0" w:color="auto"/>
            </w:tcBorders>
          </w:tcPr>
          <w:p w14:paraId="1A1A71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37BD6DA"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Planowana liczba osób skierowanych przez Wykonawcę do realizacji planowanych do wykonywania prac i/lub usług?</w:t>
            </w:r>
          </w:p>
        </w:tc>
      </w:tr>
      <w:tr w:rsidR="00416784" w:rsidRPr="00C24ED4" w14:paraId="13AB3E56" w14:textId="77777777" w:rsidTr="00B00561">
        <w:tc>
          <w:tcPr>
            <w:tcW w:w="269" w:type="pct"/>
            <w:vMerge w:val="restart"/>
            <w:tcBorders>
              <w:top w:val="single" w:sz="4" w:space="0" w:color="auto"/>
              <w:left w:val="single" w:sz="4" w:space="0" w:color="auto"/>
              <w:right w:val="single" w:sz="4" w:space="0" w:color="auto"/>
            </w:tcBorders>
          </w:tcPr>
          <w:p w14:paraId="0BB76E2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70A5D56"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AB6D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91EFD9"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05BD6C6E" w14:textId="77777777" w:rsidTr="00B00561">
        <w:tc>
          <w:tcPr>
            <w:tcW w:w="269" w:type="pct"/>
            <w:vMerge/>
            <w:tcBorders>
              <w:left w:val="single" w:sz="4" w:space="0" w:color="auto"/>
              <w:right w:val="single" w:sz="4" w:space="0" w:color="auto"/>
            </w:tcBorders>
          </w:tcPr>
          <w:p w14:paraId="2B832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BA7071"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57886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BC23D7C"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4106B07F" w14:textId="77777777" w:rsidTr="00B00561">
        <w:tc>
          <w:tcPr>
            <w:tcW w:w="269" w:type="pct"/>
            <w:vMerge/>
            <w:tcBorders>
              <w:left w:val="single" w:sz="4" w:space="0" w:color="auto"/>
              <w:right w:val="single" w:sz="4" w:space="0" w:color="auto"/>
            </w:tcBorders>
          </w:tcPr>
          <w:p w14:paraId="4EF57C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AA87C85"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CBDD56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9B1B201"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1E2D7FA7" w14:textId="77777777" w:rsidTr="00B00561">
        <w:tc>
          <w:tcPr>
            <w:tcW w:w="269" w:type="pct"/>
            <w:tcBorders>
              <w:left w:val="single" w:sz="4" w:space="0" w:color="auto"/>
              <w:right w:val="single" w:sz="4" w:space="0" w:color="auto"/>
            </w:tcBorders>
          </w:tcPr>
          <w:p w14:paraId="38ADD3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F9F5284"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C24ED4" w14:paraId="32C96801" w14:textId="77777777" w:rsidTr="00B00561">
        <w:tc>
          <w:tcPr>
            <w:tcW w:w="269" w:type="pct"/>
            <w:tcBorders>
              <w:top w:val="single" w:sz="4" w:space="0" w:color="auto"/>
              <w:left w:val="single" w:sz="4" w:space="0" w:color="auto"/>
              <w:bottom w:val="single" w:sz="4" w:space="0" w:color="auto"/>
              <w:right w:val="single" w:sz="4" w:space="0" w:color="auto"/>
            </w:tcBorders>
          </w:tcPr>
          <w:p w14:paraId="5286DA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A6BAB4A"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firma oszacowała wszelkie koszty </w:t>
            </w:r>
            <w:r w:rsidRPr="00C24ED4">
              <w:rPr>
                <w:rFonts w:ascii="Franklin Gothic Book" w:eastAsia="SkanskaSansPro-Regular" w:hAnsi="Franklin Gothic Book" w:cs="Calibri"/>
                <w:sz w:val="16"/>
                <w:szCs w:val="16"/>
                <w:lang w:eastAsia="en-US"/>
              </w:rPr>
              <w:t>związane ze spełnieniem wymagań w zakresie bezpieczeństwa i higieny pracy</w:t>
            </w:r>
            <w:r w:rsidRPr="00C24ED4">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F96F4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26ED3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67162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041DFC4F" w14:textId="77777777" w:rsidTr="00B00561">
        <w:tc>
          <w:tcPr>
            <w:tcW w:w="269" w:type="pct"/>
            <w:tcBorders>
              <w:top w:val="single" w:sz="4" w:space="0" w:color="auto"/>
              <w:left w:val="single" w:sz="4" w:space="0" w:color="auto"/>
              <w:bottom w:val="single" w:sz="4" w:space="0" w:color="auto"/>
              <w:right w:val="single" w:sz="4" w:space="0" w:color="auto"/>
            </w:tcBorders>
          </w:tcPr>
          <w:p w14:paraId="73A7AAA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24BB785"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koszty o których mowa w pkt. 9. znajdują odzwierciedlenie </w:t>
            </w:r>
            <w:r w:rsidRPr="00C24ED4">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DCC28C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4554B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D04CC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D6514E8" w14:textId="77777777" w:rsidR="00416784" w:rsidRPr="00C24ED4" w:rsidRDefault="00416784" w:rsidP="00B85959">
      <w:pPr>
        <w:rPr>
          <w:rFonts w:ascii="Franklin Gothic Book" w:hAnsi="Franklin Gothic Book" w:cs="Arial"/>
          <w:sz w:val="16"/>
          <w:szCs w:val="16"/>
        </w:rPr>
      </w:pPr>
    </w:p>
    <w:p w14:paraId="79DFB037" w14:textId="77777777" w:rsidR="00416784" w:rsidRPr="00C24ED4" w:rsidRDefault="00416784" w:rsidP="00B85959">
      <w:pPr>
        <w:rPr>
          <w:rFonts w:ascii="Franklin Gothic Book" w:hAnsi="Franklin Gothic Book" w:cs="Arial"/>
          <w:i/>
          <w:sz w:val="16"/>
          <w:szCs w:val="16"/>
        </w:rPr>
      </w:pPr>
      <w:r w:rsidRPr="00C24ED4">
        <w:rPr>
          <w:rFonts w:ascii="Franklin Gothic Book" w:hAnsi="Franklin Gothic Book" w:cs="Arial"/>
          <w:sz w:val="16"/>
          <w:szCs w:val="16"/>
        </w:rPr>
        <w:t>*</w:t>
      </w:r>
      <w:r w:rsidRPr="00C24ED4">
        <w:rPr>
          <w:rFonts w:ascii="Franklin Gothic Book" w:hAnsi="Franklin Gothic Book" w:cs="Arial"/>
          <w:i/>
          <w:sz w:val="16"/>
          <w:szCs w:val="16"/>
        </w:rPr>
        <w:t xml:space="preserve">W przypadku odpowiedzi </w:t>
      </w:r>
      <w:r w:rsidRPr="00C24ED4">
        <w:rPr>
          <w:rFonts w:ascii="Franklin Gothic Book" w:hAnsi="Franklin Gothic Book" w:cs="Arial"/>
          <w:b/>
          <w:i/>
          <w:sz w:val="16"/>
          <w:szCs w:val="16"/>
        </w:rPr>
        <w:t>TAK</w:t>
      </w:r>
      <w:r w:rsidRPr="00C24ED4">
        <w:rPr>
          <w:rFonts w:ascii="Franklin Gothic Book" w:hAnsi="Franklin Gothic Book" w:cs="Arial"/>
          <w:i/>
          <w:sz w:val="16"/>
          <w:szCs w:val="16"/>
        </w:rPr>
        <w:t xml:space="preserve"> Wykonawca zobowiązany jest uzyskać i dołączyć kwestionariusze od podwykonawców</w:t>
      </w:r>
    </w:p>
    <w:p w14:paraId="15782711" w14:textId="77777777" w:rsidR="00416784" w:rsidRPr="00C24ED4" w:rsidRDefault="00416784" w:rsidP="00B85959">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C24ED4" w14:paraId="2FCD6C2A" w14:textId="77777777" w:rsidTr="00B00561">
        <w:trPr>
          <w:trHeight w:val="501"/>
        </w:trPr>
        <w:tc>
          <w:tcPr>
            <w:tcW w:w="3351" w:type="pct"/>
          </w:tcPr>
          <w:p w14:paraId="3D7F7F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24ED4">
              <w:rPr>
                <w:rFonts w:ascii="Franklin Gothic Book" w:hAnsi="Franklin Gothic Book" w:cs="Arial"/>
                <w:b/>
                <w:sz w:val="16"/>
                <w:szCs w:val="16"/>
                <w:lang w:bidi="lo-LA"/>
              </w:rPr>
              <w:t xml:space="preserve">Dane dotyczące wypadków przy pracy ( </w:t>
            </w:r>
            <w:r w:rsidRPr="00C24ED4">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F393729"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4" w:type="pct"/>
            <w:gridSpan w:val="2"/>
          </w:tcPr>
          <w:p w14:paraId="3106174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0" w:type="pct"/>
            <w:gridSpan w:val="2"/>
          </w:tcPr>
          <w:p w14:paraId="51B700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2" w:type="pct"/>
            <w:gridSpan w:val="2"/>
          </w:tcPr>
          <w:p w14:paraId="7488666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r>
      <w:tr w:rsidR="00416784" w:rsidRPr="00C24ED4" w14:paraId="5612BF00" w14:textId="77777777" w:rsidTr="00B00561">
        <w:tc>
          <w:tcPr>
            <w:tcW w:w="3351" w:type="pct"/>
          </w:tcPr>
          <w:p w14:paraId="76BB4C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pracowników*</w:t>
            </w:r>
          </w:p>
        </w:tc>
        <w:tc>
          <w:tcPr>
            <w:tcW w:w="413" w:type="pct"/>
            <w:gridSpan w:val="2"/>
          </w:tcPr>
          <w:p w14:paraId="0A7AF0E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79BC6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3D31A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A7A28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706259B1" w14:textId="77777777" w:rsidTr="00B00561">
        <w:tc>
          <w:tcPr>
            <w:tcW w:w="3351" w:type="pct"/>
          </w:tcPr>
          <w:p w14:paraId="283658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dni absencji wskutek wypadku *</w:t>
            </w:r>
          </w:p>
        </w:tc>
        <w:tc>
          <w:tcPr>
            <w:tcW w:w="413" w:type="pct"/>
            <w:gridSpan w:val="2"/>
          </w:tcPr>
          <w:p w14:paraId="47EAA6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FF6447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5ACAE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AC13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3222E29C" w14:textId="77777777" w:rsidTr="00B00561">
        <w:tc>
          <w:tcPr>
            <w:tcW w:w="3351" w:type="pct"/>
          </w:tcPr>
          <w:p w14:paraId="0817C2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częstości wypadków </w:t>
            </w:r>
            <w:r w:rsidRPr="00C24ED4">
              <w:rPr>
                <w:rFonts w:ascii="Franklin Gothic Book" w:hAnsi="Franklin Gothic Book" w:cs="Arial"/>
                <w:b/>
                <w:sz w:val="16"/>
                <w:szCs w:val="16"/>
                <w:lang w:bidi="lo-LA"/>
              </w:rPr>
              <w:t>(FR)*</w:t>
            </w:r>
          </w:p>
        </w:tc>
        <w:tc>
          <w:tcPr>
            <w:tcW w:w="413" w:type="pct"/>
            <w:gridSpan w:val="2"/>
          </w:tcPr>
          <w:p w14:paraId="127B619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25B5F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60321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36DB0C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C6CB955" w14:textId="77777777" w:rsidTr="00B00561">
        <w:tc>
          <w:tcPr>
            <w:tcW w:w="3351" w:type="pct"/>
          </w:tcPr>
          <w:p w14:paraId="7F5C56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lastRenderedPageBreak/>
              <w:t xml:space="preserve">Wskaźnik ciężkości wypadków </w:t>
            </w:r>
            <w:r w:rsidRPr="00C24ED4">
              <w:rPr>
                <w:rFonts w:ascii="Franklin Gothic Book" w:hAnsi="Franklin Gothic Book" w:cs="Arial"/>
                <w:b/>
                <w:sz w:val="16"/>
                <w:szCs w:val="16"/>
                <w:lang w:bidi="lo-LA"/>
              </w:rPr>
              <w:t>(SR)*</w:t>
            </w:r>
          </w:p>
        </w:tc>
        <w:tc>
          <w:tcPr>
            <w:tcW w:w="413" w:type="pct"/>
            <w:gridSpan w:val="2"/>
          </w:tcPr>
          <w:p w14:paraId="1465144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C822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CD84EB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4FC60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2C1B6A7E" w14:textId="77777777" w:rsidTr="00B00561">
        <w:trPr>
          <w:trHeight w:val="533"/>
        </w:trPr>
        <w:tc>
          <w:tcPr>
            <w:tcW w:w="3351" w:type="pct"/>
          </w:tcPr>
          <w:p w14:paraId="020ED3F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DE655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62D85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11838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1EEAAC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0C8D71EE" w14:textId="77777777" w:rsidTr="00B00561">
        <w:trPr>
          <w:trHeight w:val="295"/>
        </w:trPr>
        <w:tc>
          <w:tcPr>
            <w:tcW w:w="3351" w:type="pct"/>
          </w:tcPr>
          <w:p w14:paraId="32D12C7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podwykonawców*</w:t>
            </w:r>
          </w:p>
        </w:tc>
        <w:tc>
          <w:tcPr>
            <w:tcW w:w="413" w:type="pct"/>
            <w:gridSpan w:val="2"/>
          </w:tcPr>
          <w:p w14:paraId="1DA33F5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AC11D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D8959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9311F6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BA768C4" w14:textId="77777777" w:rsidTr="00B00561">
        <w:trPr>
          <w:trHeight w:val="245"/>
        </w:trPr>
        <w:tc>
          <w:tcPr>
            <w:tcW w:w="3351" w:type="pct"/>
          </w:tcPr>
          <w:p w14:paraId="295878F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śmiertelnych (w firmie) u (podwykonawców)*</w:t>
            </w:r>
          </w:p>
        </w:tc>
        <w:tc>
          <w:tcPr>
            <w:tcW w:w="183" w:type="pct"/>
          </w:tcPr>
          <w:p w14:paraId="4224D2AD"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19B30CD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50168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2077EA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49214B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330D69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A453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22C618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06AFB6B" w14:textId="77777777"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533C3E5E"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493177C9"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9CD397B" w14:textId="77777777"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122E6E5" w14:textId="77777777" w:rsidR="00416784" w:rsidRPr="000C79A2" w:rsidRDefault="00416784" w:rsidP="00416784">
      <w:pPr>
        <w:spacing w:before="120"/>
        <w:ind w:left="3540" w:firstLine="708"/>
        <w:contextualSpacing/>
        <w:jc w:val="both"/>
        <w:rPr>
          <w:rFonts w:ascii="Calibri" w:hAnsi="Calibri" w:cs="Calibri"/>
          <w:color w:val="000000"/>
          <w:szCs w:val="20"/>
        </w:rPr>
      </w:pPr>
    </w:p>
    <w:p w14:paraId="5300B668" w14:textId="77777777"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D629E1A" w14:textId="77777777"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5841FC" w14:textId="77777777" w:rsidR="00416784" w:rsidRDefault="00416784" w:rsidP="00416784">
      <w:pPr>
        <w:ind w:left="3540" w:firstLine="708"/>
        <w:contextualSpacing/>
        <w:rPr>
          <w:rFonts w:ascii="Calibri" w:hAnsi="Calibri" w:cs="Calibri"/>
          <w:color w:val="000000"/>
          <w:sz w:val="18"/>
          <w:szCs w:val="18"/>
        </w:rPr>
      </w:pPr>
    </w:p>
    <w:p w14:paraId="73E821A8"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602451"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25DFBB0"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8D54A0" w14:textId="77777777" w:rsidR="00416784" w:rsidRDefault="00416784" w:rsidP="00416784">
      <w:pPr>
        <w:rPr>
          <w:rFonts w:ascii="Calibri" w:hAnsi="Calibri" w:cs="Arial"/>
          <w:i/>
          <w:szCs w:val="20"/>
        </w:rPr>
      </w:pPr>
    </w:p>
    <w:p w14:paraId="6AF42EC0" w14:textId="77777777" w:rsidR="00416784" w:rsidRDefault="00416784" w:rsidP="00416784">
      <w:pPr>
        <w:rPr>
          <w:rFonts w:ascii="Calibri" w:hAnsi="Calibri" w:cs="Arial"/>
          <w:i/>
          <w:szCs w:val="20"/>
        </w:rPr>
      </w:pPr>
    </w:p>
    <w:p w14:paraId="34B27788" w14:textId="77777777" w:rsidR="00E43683" w:rsidRDefault="00E43683" w:rsidP="00074682">
      <w:pPr>
        <w:pStyle w:val="Akapitzlist"/>
        <w:spacing w:after="0" w:line="300" w:lineRule="atLeast"/>
        <w:ind w:left="0"/>
        <w:rPr>
          <w:rFonts w:asciiTheme="minorHAnsi" w:hAnsiTheme="minorHAnsi" w:cs="Arial"/>
          <w:b/>
        </w:rPr>
      </w:pPr>
    </w:p>
    <w:p w14:paraId="3DA078F1" w14:textId="77777777" w:rsidR="00B85959" w:rsidRDefault="00B85959" w:rsidP="00074682">
      <w:pPr>
        <w:pStyle w:val="Akapitzlist"/>
        <w:spacing w:after="0" w:line="300" w:lineRule="atLeast"/>
        <w:ind w:left="0"/>
        <w:rPr>
          <w:rFonts w:asciiTheme="minorHAnsi" w:hAnsiTheme="minorHAnsi" w:cs="Arial"/>
          <w:b/>
        </w:rPr>
      </w:pPr>
    </w:p>
    <w:p w14:paraId="504C9BE7" w14:textId="77777777" w:rsidR="00B85959" w:rsidRDefault="00B85959" w:rsidP="00074682">
      <w:pPr>
        <w:pStyle w:val="Akapitzlist"/>
        <w:spacing w:after="0" w:line="300" w:lineRule="atLeast"/>
        <w:ind w:left="0"/>
        <w:rPr>
          <w:rFonts w:asciiTheme="minorHAnsi" w:hAnsiTheme="minorHAnsi" w:cs="Arial"/>
          <w:b/>
        </w:rPr>
      </w:pPr>
    </w:p>
    <w:p w14:paraId="2605CB68" w14:textId="77777777" w:rsidR="00B85959" w:rsidRDefault="00B85959" w:rsidP="00074682">
      <w:pPr>
        <w:pStyle w:val="Akapitzlist"/>
        <w:spacing w:after="0" w:line="300" w:lineRule="atLeast"/>
        <w:ind w:left="0"/>
        <w:rPr>
          <w:rFonts w:asciiTheme="minorHAnsi" w:hAnsiTheme="minorHAnsi" w:cs="Arial"/>
          <w:b/>
        </w:rPr>
      </w:pPr>
    </w:p>
    <w:p w14:paraId="47590A21" w14:textId="77777777" w:rsidR="00B85959" w:rsidRDefault="00B85959" w:rsidP="00074682">
      <w:pPr>
        <w:pStyle w:val="Akapitzlist"/>
        <w:spacing w:after="0" w:line="300" w:lineRule="atLeast"/>
        <w:ind w:left="0"/>
        <w:rPr>
          <w:rFonts w:asciiTheme="minorHAnsi" w:hAnsiTheme="minorHAnsi" w:cs="Arial"/>
          <w:b/>
        </w:rPr>
      </w:pPr>
    </w:p>
    <w:p w14:paraId="3DE67A6A" w14:textId="77777777" w:rsidR="00B85959" w:rsidRDefault="00B85959" w:rsidP="00074682">
      <w:pPr>
        <w:pStyle w:val="Akapitzlist"/>
        <w:spacing w:after="0" w:line="300" w:lineRule="atLeast"/>
        <w:ind w:left="0"/>
        <w:rPr>
          <w:rFonts w:asciiTheme="minorHAnsi" w:hAnsiTheme="minorHAnsi" w:cs="Arial"/>
          <w:b/>
        </w:rPr>
      </w:pPr>
    </w:p>
    <w:p w14:paraId="4DF319F6" w14:textId="77777777" w:rsidR="00B85959" w:rsidRDefault="00B85959" w:rsidP="00074682">
      <w:pPr>
        <w:pStyle w:val="Akapitzlist"/>
        <w:spacing w:after="0" w:line="300" w:lineRule="atLeast"/>
        <w:ind w:left="0"/>
        <w:rPr>
          <w:rFonts w:asciiTheme="minorHAnsi" w:hAnsiTheme="minorHAnsi" w:cs="Arial"/>
          <w:b/>
        </w:rPr>
      </w:pPr>
    </w:p>
    <w:p w14:paraId="0237C9F6" w14:textId="77777777" w:rsidR="00B85959" w:rsidRDefault="00B85959" w:rsidP="00074682">
      <w:pPr>
        <w:pStyle w:val="Akapitzlist"/>
        <w:spacing w:after="0" w:line="300" w:lineRule="atLeast"/>
        <w:ind w:left="0"/>
        <w:rPr>
          <w:rFonts w:asciiTheme="minorHAnsi" w:hAnsiTheme="minorHAnsi" w:cs="Arial"/>
          <w:b/>
        </w:rPr>
      </w:pPr>
    </w:p>
    <w:p w14:paraId="314BA2CF" w14:textId="77777777" w:rsidR="00B85959" w:rsidRDefault="00B85959" w:rsidP="00074682">
      <w:pPr>
        <w:pStyle w:val="Akapitzlist"/>
        <w:spacing w:after="0" w:line="300" w:lineRule="atLeast"/>
        <w:ind w:left="0"/>
        <w:rPr>
          <w:rFonts w:asciiTheme="minorHAnsi" w:hAnsiTheme="minorHAnsi" w:cs="Arial"/>
          <w:b/>
        </w:rPr>
      </w:pPr>
    </w:p>
    <w:p w14:paraId="3DB19AC5" w14:textId="77777777" w:rsidR="00B85959" w:rsidRDefault="00B85959" w:rsidP="00074682">
      <w:pPr>
        <w:pStyle w:val="Akapitzlist"/>
        <w:spacing w:after="0" w:line="300" w:lineRule="atLeast"/>
        <w:ind w:left="0"/>
        <w:rPr>
          <w:rFonts w:asciiTheme="minorHAnsi" w:hAnsiTheme="minorHAnsi" w:cs="Arial"/>
          <w:b/>
        </w:rPr>
      </w:pPr>
    </w:p>
    <w:p w14:paraId="618B518E" w14:textId="77777777" w:rsidR="00B85959" w:rsidRDefault="00B85959" w:rsidP="00074682">
      <w:pPr>
        <w:pStyle w:val="Akapitzlist"/>
        <w:spacing w:after="0" w:line="300" w:lineRule="atLeast"/>
        <w:ind w:left="0"/>
        <w:rPr>
          <w:rFonts w:asciiTheme="minorHAnsi" w:hAnsiTheme="minorHAnsi" w:cs="Arial"/>
          <w:b/>
        </w:rPr>
      </w:pPr>
    </w:p>
    <w:p w14:paraId="38C49432" w14:textId="77777777" w:rsidR="00B85959" w:rsidRDefault="00B85959" w:rsidP="00074682">
      <w:pPr>
        <w:pStyle w:val="Akapitzlist"/>
        <w:spacing w:after="0" w:line="300" w:lineRule="atLeast"/>
        <w:ind w:left="0"/>
        <w:rPr>
          <w:rFonts w:asciiTheme="minorHAnsi" w:hAnsiTheme="minorHAnsi" w:cs="Arial"/>
          <w:b/>
        </w:rPr>
      </w:pPr>
    </w:p>
    <w:p w14:paraId="6876134F" w14:textId="77777777" w:rsidR="006951EB" w:rsidRDefault="006951EB" w:rsidP="00074682">
      <w:pPr>
        <w:pStyle w:val="Akapitzlist"/>
        <w:spacing w:after="0" w:line="300" w:lineRule="atLeast"/>
        <w:ind w:left="0"/>
        <w:rPr>
          <w:rFonts w:asciiTheme="minorHAnsi" w:hAnsiTheme="minorHAnsi" w:cs="Arial"/>
          <w:b/>
        </w:rPr>
      </w:pPr>
    </w:p>
    <w:p w14:paraId="14CFB30A" w14:textId="77777777" w:rsidR="006951EB" w:rsidRDefault="006951EB" w:rsidP="00074682">
      <w:pPr>
        <w:pStyle w:val="Akapitzlist"/>
        <w:spacing w:after="0" w:line="300" w:lineRule="atLeast"/>
        <w:ind w:left="0"/>
        <w:rPr>
          <w:rFonts w:asciiTheme="minorHAnsi" w:hAnsiTheme="minorHAnsi" w:cs="Arial"/>
          <w:b/>
        </w:rPr>
      </w:pPr>
    </w:p>
    <w:p w14:paraId="7F144B57" w14:textId="77777777" w:rsidR="006951EB" w:rsidRDefault="006951EB" w:rsidP="00074682">
      <w:pPr>
        <w:pStyle w:val="Akapitzlist"/>
        <w:spacing w:after="0" w:line="300" w:lineRule="atLeast"/>
        <w:ind w:left="0"/>
        <w:rPr>
          <w:rFonts w:asciiTheme="minorHAnsi" w:hAnsiTheme="minorHAnsi" w:cs="Arial"/>
          <w:b/>
        </w:rPr>
      </w:pPr>
    </w:p>
    <w:p w14:paraId="489B3819" w14:textId="77777777" w:rsidR="006951EB" w:rsidRDefault="006951EB" w:rsidP="00074682">
      <w:pPr>
        <w:pStyle w:val="Akapitzlist"/>
        <w:spacing w:after="0" w:line="300" w:lineRule="atLeast"/>
        <w:ind w:left="0"/>
        <w:rPr>
          <w:rFonts w:asciiTheme="minorHAnsi" w:hAnsiTheme="minorHAnsi" w:cs="Arial"/>
          <w:b/>
        </w:rPr>
      </w:pPr>
    </w:p>
    <w:p w14:paraId="05C3FBB7" w14:textId="77777777" w:rsidR="006951EB" w:rsidRDefault="006951EB" w:rsidP="00074682">
      <w:pPr>
        <w:pStyle w:val="Akapitzlist"/>
        <w:spacing w:after="0" w:line="300" w:lineRule="atLeast"/>
        <w:ind w:left="0"/>
        <w:rPr>
          <w:rFonts w:asciiTheme="minorHAnsi" w:hAnsiTheme="minorHAnsi" w:cs="Arial"/>
          <w:b/>
        </w:rPr>
      </w:pPr>
    </w:p>
    <w:p w14:paraId="4A9C4CC8" w14:textId="77777777" w:rsidR="00B56C0D" w:rsidRDefault="00B56C0D" w:rsidP="00074682">
      <w:pPr>
        <w:pStyle w:val="Akapitzlist"/>
        <w:spacing w:after="0" w:line="300" w:lineRule="atLeast"/>
        <w:ind w:left="0"/>
        <w:rPr>
          <w:rFonts w:asciiTheme="minorHAnsi" w:hAnsiTheme="minorHAnsi" w:cs="Arial"/>
          <w:b/>
        </w:rPr>
      </w:pPr>
    </w:p>
    <w:p w14:paraId="693A826D" w14:textId="77777777" w:rsidR="00B85959" w:rsidRDefault="00B85959" w:rsidP="00074682">
      <w:pPr>
        <w:pStyle w:val="Akapitzlist"/>
        <w:spacing w:after="0" w:line="300" w:lineRule="atLeast"/>
        <w:ind w:left="0"/>
        <w:rPr>
          <w:rFonts w:asciiTheme="minorHAnsi" w:hAnsiTheme="minorHAnsi" w:cs="Arial"/>
          <w:b/>
        </w:rPr>
      </w:pPr>
    </w:p>
    <w:p w14:paraId="04AA6D69" w14:textId="77777777" w:rsidR="0095195B" w:rsidRDefault="0095195B" w:rsidP="00074682">
      <w:pPr>
        <w:pStyle w:val="Akapitzlist"/>
        <w:spacing w:after="0" w:line="300" w:lineRule="atLeast"/>
        <w:ind w:left="0"/>
        <w:rPr>
          <w:rFonts w:asciiTheme="minorHAnsi" w:hAnsiTheme="minorHAnsi" w:cs="Arial"/>
          <w:b/>
        </w:rPr>
      </w:pPr>
    </w:p>
    <w:p w14:paraId="19341882" w14:textId="77777777" w:rsidR="0095195B" w:rsidRDefault="0095195B" w:rsidP="00074682">
      <w:pPr>
        <w:pStyle w:val="Akapitzlist"/>
        <w:spacing w:after="0" w:line="300" w:lineRule="atLeast"/>
        <w:ind w:left="0"/>
        <w:rPr>
          <w:rFonts w:asciiTheme="minorHAnsi" w:hAnsiTheme="minorHAnsi" w:cs="Arial"/>
          <w:b/>
        </w:rPr>
      </w:pPr>
    </w:p>
    <w:p w14:paraId="7E9CF203" w14:textId="77777777" w:rsidR="0095195B" w:rsidRDefault="0095195B" w:rsidP="00074682">
      <w:pPr>
        <w:pStyle w:val="Akapitzlist"/>
        <w:spacing w:after="0" w:line="300" w:lineRule="atLeast"/>
        <w:ind w:left="0"/>
        <w:rPr>
          <w:rFonts w:asciiTheme="minorHAnsi" w:hAnsiTheme="minorHAnsi" w:cs="Arial"/>
          <w:b/>
        </w:rPr>
      </w:pPr>
    </w:p>
    <w:p w14:paraId="65FD6588" w14:textId="77777777" w:rsidR="0095195B" w:rsidRDefault="0095195B" w:rsidP="00074682">
      <w:pPr>
        <w:pStyle w:val="Akapitzlist"/>
        <w:spacing w:after="0" w:line="300" w:lineRule="atLeast"/>
        <w:ind w:left="0"/>
        <w:rPr>
          <w:rFonts w:asciiTheme="minorHAnsi" w:hAnsiTheme="minorHAnsi" w:cs="Arial"/>
          <w:b/>
        </w:rPr>
      </w:pPr>
    </w:p>
    <w:p w14:paraId="452D09C4" w14:textId="77777777" w:rsidR="0095195B" w:rsidRDefault="0095195B" w:rsidP="00074682">
      <w:pPr>
        <w:pStyle w:val="Akapitzlist"/>
        <w:spacing w:after="0" w:line="300" w:lineRule="atLeast"/>
        <w:ind w:left="0"/>
        <w:rPr>
          <w:rFonts w:asciiTheme="minorHAnsi" w:hAnsiTheme="minorHAnsi" w:cs="Arial"/>
          <w:b/>
        </w:rPr>
      </w:pPr>
    </w:p>
    <w:p w14:paraId="6BDC8B9A" w14:textId="77777777" w:rsidR="0095195B" w:rsidRDefault="0095195B" w:rsidP="00074682">
      <w:pPr>
        <w:pStyle w:val="Akapitzlist"/>
        <w:spacing w:after="0" w:line="300" w:lineRule="atLeast"/>
        <w:ind w:left="0"/>
        <w:rPr>
          <w:rFonts w:asciiTheme="minorHAnsi" w:hAnsiTheme="minorHAnsi" w:cs="Arial"/>
          <w:b/>
        </w:rPr>
      </w:pPr>
    </w:p>
    <w:p w14:paraId="06E48644" w14:textId="77777777" w:rsidR="00C24ED4" w:rsidRDefault="00C24ED4" w:rsidP="00074682">
      <w:pPr>
        <w:pStyle w:val="Akapitzlist"/>
        <w:spacing w:after="0" w:line="300" w:lineRule="atLeast"/>
        <w:ind w:left="0"/>
        <w:rPr>
          <w:rFonts w:asciiTheme="minorHAnsi" w:hAnsiTheme="minorHAnsi" w:cs="Arial"/>
          <w:b/>
        </w:rPr>
      </w:pPr>
    </w:p>
    <w:p w14:paraId="07FF80CD" w14:textId="77777777" w:rsidR="00C24ED4" w:rsidRDefault="00C24ED4" w:rsidP="00074682">
      <w:pPr>
        <w:pStyle w:val="Akapitzlist"/>
        <w:spacing w:after="0" w:line="300" w:lineRule="atLeast"/>
        <w:ind w:left="0"/>
        <w:rPr>
          <w:rFonts w:asciiTheme="minorHAnsi" w:hAnsiTheme="minorHAnsi" w:cs="Arial"/>
          <w:b/>
        </w:rPr>
      </w:pPr>
    </w:p>
    <w:p w14:paraId="6FFCDE62" w14:textId="77777777" w:rsidR="00C24ED4" w:rsidRDefault="00C24ED4" w:rsidP="00074682">
      <w:pPr>
        <w:pStyle w:val="Akapitzlist"/>
        <w:spacing w:after="0" w:line="300" w:lineRule="atLeast"/>
        <w:ind w:left="0"/>
        <w:rPr>
          <w:rFonts w:asciiTheme="minorHAnsi" w:hAnsiTheme="minorHAnsi" w:cs="Arial"/>
          <w:b/>
        </w:rPr>
      </w:pPr>
    </w:p>
    <w:p w14:paraId="52EC525B" w14:textId="77777777" w:rsidR="00C24ED4" w:rsidRDefault="00C24ED4" w:rsidP="00074682">
      <w:pPr>
        <w:pStyle w:val="Akapitzlist"/>
        <w:spacing w:after="0" w:line="300" w:lineRule="atLeast"/>
        <w:ind w:left="0"/>
        <w:rPr>
          <w:rFonts w:asciiTheme="minorHAnsi" w:hAnsiTheme="minorHAnsi" w:cs="Arial"/>
          <w:b/>
        </w:rPr>
      </w:pPr>
    </w:p>
    <w:p w14:paraId="4F205788" w14:textId="77777777" w:rsidR="00B85959" w:rsidRDefault="00B85959" w:rsidP="00074682">
      <w:pPr>
        <w:pStyle w:val="Akapitzlist"/>
        <w:spacing w:after="0" w:line="300" w:lineRule="atLeast"/>
        <w:ind w:left="0"/>
        <w:rPr>
          <w:rFonts w:asciiTheme="minorHAnsi" w:hAnsiTheme="minorHAnsi" w:cs="Arial"/>
          <w:b/>
        </w:rPr>
      </w:pPr>
    </w:p>
    <w:p w14:paraId="26CADA85" w14:textId="77D426AD" w:rsidR="00B56C0D" w:rsidRDefault="00B56C0D" w:rsidP="00074682">
      <w:pPr>
        <w:pStyle w:val="Akapitzlist"/>
        <w:spacing w:after="0" w:line="300" w:lineRule="atLeast"/>
        <w:ind w:left="0"/>
        <w:rPr>
          <w:rFonts w:asciiTheme="minorHAnsi" w:hAnsiTheme="minorHAnsi" w:cs="Arial"/>
          <w:b/>
        </w:rPr>
      </w:pPr>
    </w:p>
    <w:p w14:paraId="20DCA4F3" w14:textId="79C40AAF" w:rsidR="00E45F96" w:rsidRDefault="00E45F96" w:rsidP="00074682">
      <w:pPr>
        <w:pStyle w:val="Akapitzlist"/>
        <w:spacing w:after="0" w:line="300" w:lineRule="atLeast"/>
        <w:ind w:left="0"/>
        <w:rPr>
          <w:rFonts w:asciiTheme="minorHAnsi" w:hAnsiTheme="minorHAnsi" w:cs="Arial"/>
          <w:b/>
        </w:rPr>
      </w:pPr>
    </w:p>
    <w:p w14:paraId="70DAC7D8" w14:textId="77777777" w:rsidR="00E45F96" w:rsidRDefault="00E45F96" w:rsidP="00074682">
      <w:pPr>
        <w:pStyle w:val="Akapitzlist"/>
        <w:spacing w:after="0" w:line="300" w:lineRule="atLeast"/>
        <w:ind w:left="0"/>
        <w:rPr>
          <w:rFonts w:asciiTheme="minorHAnsi" w:hAnsiTheme="minorHAnsi" w:cs="Arial"/>
          <w:b/>
        </w:rPr>
      </w:pPr>
    </w:p>
    <w:p w14:paraId="4F2DD930" w14:textId="77777777"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3B32D891"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r w:rsidR="007721FE">
        <w:rPr>
          <w:rFonts w:ascii="Franklin Gothic Book" w:eastAsia="Tahoma,Bold" w:hAnsi="Franklin Gothic Book" w:cs="Tahoma,Bold"/>
          <w:bCs/>
          <w:szCs w:val="20"/>
        </w:rPr>
        <w:t xml:space="preserve"> - </w:t>
      </w:r>
      <w:r w:rsidR="007721FE">
        <w:rPr>
          <w:rFonts w:ascii="Franklin Gothic Book" w:hAnsi="Franklin Gothic Book" w:cstheme="minorHAnsi"/>
          <w:color w:val="000000" w:themeColor="text1"/>
          <w:szCs w:val="20"/>
        </w:rPr>
        <w:t xml:space="preserve">załącznik </w:t>
      </w:r>
      <w:r w:rsidR="007721FE" w:rsidRPr="007721FE">
        <w:rPr>
          <w:rFonts w:ascii="Franklin Gothic Book" w:hAnsi="Franklin Gothic Book" w:cstheme="minorHAnsi"/>
          <w:color w:val="000000" w:themeColor="text1"/>
          <w:szCs w:val="20"/>
        </w:rPr>
        <w:t xml:space="preserve"> do formularza oferty</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711811">
        <w:rPr>
          <w:rFonts w:ascii="Franklin Gothic Book" w:hAnsi="Franklin Gothic Book" w:cs="Arial"/>
          <w:color w:val="000000" w:themeColor="text1"/>
          <w:szCs w:val="20"/>
          <w:lang w:eastAsia="ja-JP"/>
        </w:rPr>
      </w:r>
      <w:r w:rsidR="00711811">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711811">
        <w:rPr>
          <w:rFonts w:ascii="Franklin Gothic Book" w:hAnsi="Franklin Gothic Book" w:cs="Arial"/>
          <w:color w:val="000000" w:themeColor="text1"/>
          <w:szCs w:val="20"/>
          <w:lang w:eastAsia="ja-JP"/>
        </w:rPr>
      </w:r>
      <w:r w:rsidR="00711811">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DAE18C2"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DA3A2D" w:rsidRPr="002D6292">
        <w:rPr>
          <w:rFonts w:ascii="Franklin Gothic Book" w:hAnsi="Franklin Gothic Book" w:cs="Arial"/>
          <w:color w:val="000000" w:themeColor="text1"/>
          <w:szCs w:val="20"/>
          <w:lang w:eastAsia="ja-JP"/>
        </w:rPr>
        <w:t>1</w:t>
      </w:r>
      <w:r w:rsidR="00CB0B0B" w:rsidRPr="002D6292">
        <w:rPr>
          <w:rFonts w:ascii="Franklin Gothic Book" w:hAnsi="Franklin Gothic Book" w:cs="Arial"/>
          <w:color w:val="000000" w:themeColor="text1"/>
          <w:szCs w:val="20"/>
          <w:lang w:eastAsia="ja-JP"/>
        </w:rPr>
        <w:t>00.000</w:t>
      </w:r>
      <w:r w:rsidR="00CB0B0B">
        <w:rPr>
          <w:rFonts w:ascii="Franklin Gothic Book" w:hAnsi="Franklin Gothic Book" w:cs="Arial"/>
          <w:color w:val="000000" w:themeColor="text1"/>
          <w:szCs w:val="20"/>
          <w:lang w:eastAsia="ja-JP"/>
        </w:rPr>
        <w:t xml:space="preserve">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75DEA0AB" w14:textId="2B0E2DDA" w:rsidR="00EF7FE8" w:rsidRDefault="00EF1B10" w:rsidP="006175D9">
      <w:pPr>
        <w:tabs>
          <w:tab w:val="left" w:pos="3402"/>
        </w:tabs>
        <w:spacing w:line="319" w:lineRule="auto"/>
        <w:jc w:val="right"/>
        <w:rPr>
          <w:rFonts w:ascii="Franklin Gothic Book" w:hAnsi="Franklin Gothic Book" w:cs="Arial"/>
          <w:b/>
          <w:szCs w:val="20"/>
        </w:rPr>
      </w:pPr>
      <w:r w:rsidRPr="00EC7AB4">
        <w:rPr>
          <w:rFonts w:asciiTheme="minorHAnsi" w:eastAsia="Tahoma,Bold" w:hAnsiTheme="minorHAnsi" w:cs="Tahoma"/>
          <w:sz w:val="22"/>
          <w:szCs w:val="22"/>
        </w:rPr>
        <w:br w:type="page"/>
      </w:r>
      <w:r w:rsidR="006175D9">
        <w:rPr>
          <w:rFonts w:ascii="Franklin Gothic Book" w:hAnsi="Franklin Gothic Book" w:cs="Arial"/>
          <w:b/>
          <w:szCs w:val="20"/>
        </w:rPr>
        <w:lastRenderedPageBreak/>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416EC4" w:rsidRPr="00416EC4" w14:paraId="7B29C331" w14:textId="77777777" w:rsidTr="000366B4">
        <w:tc>
          <w:tcPr>
            <w:tcW w:w="9550" w:type="dxa"/>
          </w:tcPr>
          <w:p w14:paraId="01A1DF53" w14:textId="3CA2E0E8" w:rsidR="00416EC4" w:rsidRPr="007721FE" w:rsidRDefault="00416EC4" w:rsidP="000366B4">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br w:type="page"/>
            </w:r>
            <w:r w:rsidRPr="007721FE">
              <w:rPr>
                <w:rFonts w:ascii="Franklin Gothic Book" w:hAnsi="Franklin Gothic Book" w:cstheme="minorHAnsi"/>
                <w:color w:val="000000" w:themeColor="text1"/>
                <w:szCs w:val="20"/>
              </w:rPr>
              <w:t xml:space="preserve">Załącznik do </w:t>
            </w:r>
            <w:r w:rsidR="007721FE" w:rsidRPr="007721FE">
              <w:rPr>
                <w:rFonts w:ascii="Franklin Gothic Book" w:hAnsi="Franklin Gothic Book" w:cstheme="minorHAnsi"/>
                <w:color w:val="000000" w:themeColor="text1"/>
                <w:szCs w:val="20"/>
              </w:rPr>
              <w:t xml:space="preserve">formularza </w:t>
            </w:r>
            <w:r w:rsidRPr="007721FE">
              <w:rPr>
                <w:rFonts w:ascii="Franklin Gothic Book" w:hAnsi="Franklin Gothic Book" w:cstheme="minorHAnsi"/>
                <w:color w:val="000000" w:themeColor="text1"/>
                <w:szCs w:val="20"/>
              </w:rPr>
              <w:t>oferty</w:t>
            </w:r>
          </w:p>
          <w:p w14:paraId="3A011A7E" w14:textId="77777777" w:rsidR="00416EC4" w:rsidRPr="00416EC4" w:rsidRDefault="00416EC4" w:rsidP="000366B4">
            <w:pPr>
              <w:jc w:val="right"/>
              <w:outlineLvl w:val="0"/>
              <w:rPr>
                <w:rFonts w:ascii="Franklin Gothic Book" w:hAnsi="Franklin Gothic Book" w:cstheme="minorHAnsi"/>
                <w:b/>
                <w:color w:val="000000" w:themeColor="text1"/>
                <w:szCs w:val="20"/>
              </w:rPr>
            </w:pPr>
          </w:p>
          <w:p w14:paraId="576215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46C1B79" w14:textId="77777777" w:rsidR="00F3458C" w:rsidRDefault="00F3458C" w:rsidP="000366B4">
            <w:pPr>
              <w:jc w:val="center"/>
              <w:outlineLvl w:val="0"/>
              <w:rPr>
                <w:rFonts w:ascii="Franklin Gothic Book" w:eastAsia="Tahoma,Bold" w:hAnsi="Franklin Gothic Book" w:cstheme="minorHAnsi"/>
                <w:b/>
                <w:bCs/>
                <w:color w:val="000000" w:themeColor="text1"/>
                <w:sz w:val="22"/>
                <w:szCs w:val="22"/>
              </w:rPr>
            </w:pPr>
          </w:p>
          <w:p w14:paraId="68D0C775" w14:textId="746A7DE1" w:rsidR="00416EC4" w:rsidRPr="00416EC4" w:rsidRDefault="00416EC4" w:rsidP="000366B4">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2C80D0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64BC9EA2"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5F6BC67" w14:textId="515AF9D9" w:rsidR="00416EC4" w:rsidRPr="00416EC4" w:rsidRDefault="00416EC4" w:rsidP="00416EC4">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0665FA06" w14:textId="77777777" w:rsidR="00416EC4" w:rsidRPr="00416EC4" w:rsidRDefault="00416EC4" w:rsidP="000366B4">
            <w:pPr>
              <w:spacing w:line="360" w:lineRule="auto"/>
              <w:outlineLvl w:val="0"/>
              <w:rPr>
                <w:rFonts w:ascii="Franklin Gothic Book" w:eastAsia="Tahoma,Bold" w:hAnsi="Franklin Gothic Book" w:cstheme="minorHAnsi"/>
                <w:bCs/>
                <w:szCs w:val="20"/>
              </w:rPr>
            </w:pPr>
          </w:p>
          <w:p w14:paraId="11356AD6" w14:textId="77777777" w:rsidR="00416EC4" w:rsidRPr="00416EC4" w:rsidRDefault="00416EC4" w:rsidP="000366B4">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9503F20"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26928EFC"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5F8423A6"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6B5889CB" w14:textId="77777777" w:rsidR="00416EC4" w:rsidRPr="00416EC4" w:rsidRDefault="00416EC4" w:rsidP="000366B4">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3EAB1F91" w14:textId="77777777" w:rsidR="00416EC4" w:rsidRPr="00416EC4" w:rsidRDefault="00416EC4" w:rsidP="000366B4">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45E6CA07" w14:textId="77777777" w:rsidR="00416EC4" w:rsidRPr="00416EC4" w:rsidRDefault="00416EC4" w:rsidP="000366B4">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41E14BE7" w14:textId="77777777" w:rsidR="00416EC4" w:rsidRPr="00416EC4" w:rsidRDefault="00416EC4" w:rsidP="000366B4">
            <w:pPr>
              <w:rPr>
                <w:rFonts w:ascii="Franklin Gothic Book" w:hAnsi="Franklin Gothic Book" w:cstheme="minorHAnsi"/>
                <w:color w:val="000000" w:themeColor="text1"/>
                <w:szCs w:val="20"/>
              </w:rPr>
            </w:pPr>
          </w:p>
        </w:tc>
      </w:tr>
    </w:tbl>
    <w:p w14:paraId="377E89C8" w14:textId="77777777" w:rsidR="00416EC4" w:rsidRDefault="00416EC4" w:rsidP="009E1DB4">
      <w:pPr>
        <w:spacing w:after="160" w:line="259" w:lineRule="auto"/>
        <w:jc w:val="right"/>
        <w:rPr>
          <w:rFonts w:ascii="Franklin Gothic Book" w:hAnsi="Franklin Gothic Book" w:cs="Arial"/>
          <w:b/>
          <w:szCs w:val="20"/>
        </w:rPr>
      </w:pPr>
    </w:p>
    <w:p w14:paraId="482073AA" w14:textId="77777777" w:rsidR="00416EC4" w:rsidRDefault="00416EC4" w:rsidP="009E1DB4">
      <w:pPr>
        <w:spacing w:after="160" w:line="259" w:lineRule="auto"/>
        <w:jc w:val="right"/>
        <w:rPr>
          <w:rFonts w:ascii="Franklin Gothic Book" w:hAnsi="Franklin Gothic Book" w:cs="Arial"/>
          <w:b/>
          <w:szCs w:val="20"/>
        </w:rPr>
      </w:pPr>
    </w:p>
    <w:p w14:paraId="6E735D35" w14:textId="77777777" w:rsidR="00416EC4" w:rsidRDefault="00416EC4" w:rsidP="009E1DB4">
      <w:pPr>
        <w:spacing w:after="160" w:line="259" w:lineRule="auto"/>
        <w:jc w:val="right"/>
        <w:rPr>
          <w:rFonts w:ascii="Franklin Gothic Book" w:hAnsi="Franklin Gothic Book" w:cs="Arial"/>
          <w:b/>
          <w:szCs w:val="20"/>
        </w:rPr>
      </w:pPr>
    </w:p>
    <w:p w14:paraId="0E223C06" w14:textId="77777777" w:rsidR="00416EC4" w:rsidRDefault="00416EC4" w:rsidP="009E1DB4">
      <w:pPr>
        <w:spacing w:after="160" w:line="259" w:lineRule="auto"/>
        <w:jc w:val="right"/>
        <w:rPr>
          <w:rFonts w:ascii="Franklin Gothic Book" w:hAnsi="Franklin Gothic Book" w:cs="Arial"/>
          <w:b/>
          <w:szCs w:val="20"/>
        </w:rPr>
      </w:pPr>
    </w:p>
    <w:p w14:paraId="622B192B" w14:textId="77777777" w:rsidR="00416EC4" w:rsidRDefault="00416EC4" w:rsidP="009E1DB4">
      <w:pPr>
        <w:spacing w:after="160" w:line="259" w:lineRule="auto"/>
        <w:jc w:val="right"/>
        <w:rPr>
          <w:rFonts w:ascii="Franklin Gothic Book" w:hAnsi="Franklin Gothic Book" w:cs="Arial"/>
          <w:b/>
          <w:szCs w:val="20"/>
        </w:rPr>
      </w:pPr>
    </w:p>
    <w:p w14:paraId="29F66D6B" w14:textId="34C805B2" w:rsidR="00416EC4" w:rsidRDefault="00416EC4" w:rsidP="009E1DB4">
      <w:pPr>
        <w:spacing w:after="160" w:line="259" w:lineRule="auto"/>
        <w:jc w:val="right"/>
        <w:rPr>
          <w:rFonts w:ascii="Franklin Gothic Book" w:hAnsi="Franklin Gothic Book" w:cs="Arial"/>
          <w:b/>
          <w:szCs w:val="20"/>
        </w:rPr>
      </w:pPr>
    </w:p>
    <w:p w14:paraId="788F5BD9" w14:textId="19EB756E" w:rsidR="00416EC4" w:rsidRDefault="00416EC4" w:rsidP="009E1DB4">
      <w:pPr>
        <w:spacing w:after="160" w:line="259" w:lineRule="auto"/>
        <w:jc w:val="right"/>
        <w:rPr>
          <w:rFonts w:ascii="Franklin Gothic Book" w:hAnsi="Franklin Gothic Book" w:cs="Arial"/>
          <w:b/>
          <w:szCs w:val="20"/>
        </w:rPr>
      </w:pPr>
    </w:p>
    <w:p w14:paraId="7904CDBB" w14:textId="08128A96" w:rsidR="00416EC4" w:rsidRDefault="00416EC4" w:rsidP="009E1DB4">
      <w:pPr>
        <w:spacing w:after="160" w:line="259" w:lineRule="auto"/>
        <w:jc w:val="right"/>
        <w:rPr>
          <w:rFonts w:ascii="Franklin Gothic Book" w:hAnsi="Franklin Gothic Book" w:cs="Arial"/>
          <w:b/>
          <w:szCs w:val="20"/>
        </w:rPr>
      </w:pPr>
    </w:p>
    <w:p w14:paraId="4A5B54EA" w14:textId="5208609E" w:rsidR="00416EC4" w:rsidRDefault="00416EC4" w:rsidP="009E1DB4">
      <w:pPr>
        <w:spacing w:after="160" w:line="259" w:lineRule="auto"/>
        <w:jc w:val="right"/>
        <w:rPr>
          <w:rFonts w:ascii="Franklin Gothic Book" w:hAnsi="Franklin Gothic Book" w:cs="Arial"/>
          <w:b/>
          <w:szCs w:val="20"/>
        </w:rPr>
      </w:pPr>
    </w:p>
    <w:p w14:paraId="266F710E" w14:textId="5FB43FB0" w:rsidR="00416EC4" w:rsidRDefault="00416EC4" w:rsidP="009E1DB4">
      <w:pPr>
        <w:spacing w:after="160" w:line="259" w:lineRule="auto"/>
        <w:jc w:val="right"/>
        <w:rPr>
          <w:rFonts w:ascii="Franklin Gothic Book" w:hAnsi="Franklin Gothic Book" w:cs="Arial"/>
          <w:b/>
          <w:szCs w:val="20"/>
        </w:rPr>
      </w:pPr>
    </w:p>
    <w:p w14:paraId="20FC3761" w14:textId="5518008C" w:rsidR="00416EC4" w:rsidRDefault="00416EC4" w:rsidP="009E1DB4">
      <w:pPr>
        <w:spacing w:after="160" w:line="259" w:lineRule="auto"/>
        <w:jc w:val="right"/>
        <w:rPr>
          <w:rFonts w:ascii="Franklin Gothic Book" w:hAnsi="Franklin Gothic Book" w:cs="Arial"/>
          <w:b/>
          <w:szCs w:val="20"/>
        </w:rPr>
      </w:pPr>
    </w:p>
    <w:p w14:paraId="14D9E03E" w14:textId="7F5CEF56" w:rsidR="00416EC4" w:rsidRDefault="00416EC4" w:rsidP="009E1DB4">
      <w:pPr>
        <w:spacing w:after="160" w:line="259" w:lineRule="auto"/>
        <w:jc w:val="right"/>
        <w:rPr>
          <w:rFonts w:ascii="Franklin Gothic Book" w:hAnsi="Franklin Gothic Book" w:cs="Arial"/>
          <w:b/>
          <w:szCs w:val="20"/>
        </w:rPr>
      </w:pPr>
    </w:p>
    <w:p w14:paraId="2B56B625" w14:textId="6E22F91F" w:rsidR="00416EC4" w:rsidRDefault="00416EC4" w:rsidP="009E1DB4">
      <w:pPr>
        <w:spacing w:after="160" w:line="259" w:lineRule="auto"/>
        <w:jc w:val="right"/>
        <w:rPr>
          <w:rFonts w:ascii="Franklin Gothic Book" w:hAnsi="Franklin Gothic Book" w:cs="Arial"/>
          <w:b/>
          <w:szCs w:val="20"/>
        </w:rPr>
      </w:pPr>
    </w:p>
    <w:p w14:paraId="4EBC1E6F" w14:textId="080404BB" w:rsidR="00416EC4" w:rsidRDefault="00416EC4" w:rsidP="009E1DB4">
      <w:pPr>
        <w:spacing w:after="160" w:line="259" w:lineRule="auto"/>
        <w:jc w:val="right"/>
        <w:rPr>
          <w:rFonts w:ascii="Franklin Gothic Book" w:hAnsi="Franklin Gothic Book" w:cs="Arial"/>
          <w:b/>
          <w:szCs w:val="20"/>
        </w:rPr>
      </w:pPr>
    </w:p>
    <w:p w14:paraId="1D3631FB" w14:textId="051FEB2E" w:rsidR="00416EC4" w:rsidRDefault="00416EC4" w:rsidP="009E1DB4">
      <w:pPr>
        <w:spacing w:after="160" w:line="259" w:lineRule="auto"/>
        <w:jc w:val="right"/>
        <w:rPr>
          <w:rFonts w:ascii="Franklin Gothic Book" w:hAnsi="Franklin Gothic Book" w:cs="Arial"/>
          <w:b/>
          <w:szCs w:val="20"/>
        </w:rPr>
      </w:pPr>
    </w:p>
    <w:p w14:paraId="348E09C5" w14:textId="2E26BBD1" w:rsidR="00416EC4" w:rsidRDefault="00416EC4" w:rsidP="009E1DB4">
      <w:pPr>
        <w:spacing w:after="160" w:line="259" w:lineRule="auto"/>
        <w:jc w:val="right"/>
        <w:rPr>
          <w:rFonts w:ascii="Franklin Gothic Book" w:hAnsi="Franklin Gothic Book" w:cs="Arial"/>
          <w:b/>
          <w:szCs w:val="20"/>
        </w:rPr>
      </w:pPr>
    </w:p>
    <w:p w14:paraId="1F001140" w14:textId="77777777" w:rsidR="00416EC4" w:rsidRDefault="00416EC4" w:rsidP="009E1DB4">
      <w:pPr>
        <w:spacing w:after="160" w:line="259" w:lineRule="auto"/>
        <w:jc w:val="right"/>
        <w:rPr>
          <w:rFonts w:ascii="Franklin Gothic Book" w:hAnsi="Franklin Gothic Book" w:cs="Arial"/>
          <w:b/>
          <w:szCs w:val="20"/>
        </w:rPr>
      </w:pPr>
    </w:p>
    <w:p w14:paraId="645E6D24" w14:textId="77777777" w:rsidR="00416EC4" w:rsidRDefault="00416EC4" w:rsidP="009E1DB4">
      <w:pPr>
        <w:spacing w:after="160" w:line="259" w:lineRule="auto"/>
        <w:jc w:val="right"/>
        <w:rPr>
          <w:rFonts w:ascii="Franklin Gothic Book" w:hAnsi="Franklin Gothic Book" w:cs="Arial"/>
          <w:b/>
          <w:szCs w:val="20"/>
        </w:rPr>
      </w:pPr>
    </w:p>
    <w:p w14:paraId="347C99FB" w14:textId="77777777" w:rsidR="00416EC4" w:rsidRDefault="00416EC4" w:rsidP="009E1DB4">
      <w:pPr>
        <w:spacing w:after="160" w:line="259" w:lineRule="auto"/>
        <w:jc w:val="right"/>
        <w:rPr>
          <w:rFonts w:ascii="Franklin Gothic Book" w:hAnsi="Franklin Gothic Book" w:cs="Arial"/>
          <w:b/>
          <w:szCs w:val="20"/>
        </w:rPr>
      </w:pPr>
    </w:p>
    <w:p w14:paraId="0CB8BA3C" w14:textId="77777777" w:rsidR="00416EC4" w:rsidRDefault="00416EC4" w:rsidP="009E1DB4">
      <w:pPr>
        <w:spacing w:after="160" w:line="259" w:lineRule="auto"/>
        <w:jc w:val="right"/>
        <w:rPr>
          <w:rFonts w:ascii="Franklin Gothic Book" w:hAnsi="Franklin Gothic Book" w:cs="Arial"/>
          <w:b/>
          <w:szCs w:val="20"/>
        </w:rPr>
      </w:pPr>
    </w:p>
    <w:p w14:paraId="3A746E78" w14:textId="77777777" w:rsidR="00416EC4" w:rsidRDefault="00416EC4" w:rsidP="009E1DB4">
      <w:pPr>
        <w:spacing w:after="160" w:line="259" w:lineRule="auto"/>
        <w:jc w:val="right"/>
        <w:rPr>
          <w:rFonts w:ascii="Franklin Gothic Book" w:hAnsi="Franklin Gothic Book" w:cs="Arial"/>
          <w:b/>
          <w:szCs w:val="20"/>
        </w:rPr>
      </w:pPr>
    </w:p>
    <w:p w14:paraId="386149CD" w14:textId="77777777" w:rsidR="00416EC4" w:rsidRDefault="00416EC4" w:rsidP="009E1DB4">
      <w:pPr>
        <w:spacing w:after="160" w:line="259" w:lineRule="auto"/>
        <w:jc w:val="right"/>
        <w:rPr>
          <w:rFonts w:ascii="Franklin Gothic Book" w:hAnsi="Franklin Gothic Book" w:cs="Arial"/>
          <w:b/>
          <w:szCs w:val="20"/>
        </w:rPr>
      </w:pPr>
    </w:p>
    <w:p w14:paraId="08579865" w14:textId="77777777" w:rsidR="00416EC4" w:rsidRDefault="00416EC4" w:rsidP="009E1DB4">
      <w:pPr>
        <w:spacing w:after="160" w:line="259" w:lineRule="auto"/>
        <w:jc w:val="right"/>
        <w:rPr>
          <w:rFonts w:ascii="Franklin Gothic Book" w:hAnsi="Franklin Gothic Book" w:cs="Arial"/>
          <w:b/>
          <w:szCs w:val="20"/>
        </w:rPr>
      </w:pPr>
    </w:p>
    <w:p w14:paraId="2F9EECCA" w14:textId="77014F99"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EF4B99">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Projekt   umowy</w:t>
      </w:r>
    </w:p>
    <w:p w14:paraId="09EE9DC3" w14:textId="10158D76" w:rsidR="00E758B5" w:rsidRPr="00E758B5" w:rsidRDefault="00E758B5" w:rsidP="00E758B5">
      <w:pPr>
        <w:jc w:val="center"/>
        <w:rPr>
          <w:rFonts w:ascii="Franklin Gothic Book" w:hAnsi="Franklin Gothic Book" w:cs="Arial"/>
          <w:b/>
          <w:szCs w:val="20"/>
        </w:rPr>
      </w:pPr>
      <w:r w:rsidRPr="001D09D0">
        <w:rPr>
          <w:rFonts w:ascii="Franklin Gothic Book" w:hAnsi="Franklin Gothic Book" w:cs="Arial"/>
          <w:b/>
          <w:szCs w:val="20"/>
        </w:rPr>
        <w:t>Umow</w:t>
      </w:r>
      <w:r w:rsidR="00EF4B99" w:rsidRPr="001D09D0">
        <w:rPr>
          <w:rFonts w:ascii="Franklin Gothic Book" w:hAnsi="Franklin Gothic Book" w:cs="Arial"/>
          <w:b/>
          <w:szCs w:val="20"/>
        </w:rPr>
        <w:t>a nr NZ/O/…………./…………………………./2019</w:t>
      </w:r>
      <w:r w:rsidRPr="001D09D0">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6CAFD50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EF4B99">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091008">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3"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396455" w:rsidRDefault="00E758B5" w:rsidP="00E758B5">
      <w:pPr>
        <w:pStyle w:val="Akapitzlist"/>
        <w:numPr>
          <w:ilvl w:val="0"/>
          <w:numId w:val="3"/>
        </w:numPr>
        <w:spacing w:after="120" w:line="240"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PRZEDMIOT UMOWY</w:t>
      </w:r>
    </w:p>
    <w:p w14:paraId="0FF71E14" w14:textId="49717FE8" w:rsidR="00E758B5" w:rsidRPr="00937A14" w:rsidRDefault="00E758B5" w:rsidP="00937A14">
      <w:pPr>
        <w:pStyle w:val="Akapitzlist"/>
        <w:numPr>
          <w:ilvl w:val="1"/>
          <w:numId w:val="3"/>
        </w:numPr>
        <w:spacing w:after="120" w:line="240" w:lineRule="auto"/>
        <w:ind w:left="426" w:hanging="426"/>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00937A14" w:rsidRPr="00937A14">
        <w:rPr>
          <w:rFonts w:ascii="Franklin Gothic Book" w:hAnsi="Franklin Gothic Book" w:cs="Arial"/>
          <w:sz w:val="20"/>
          <w:szCs w:val="20"/>
        </w:rPr>
        <w:t xml:space="preserve">wykonanie </w:t>
      </w:r>
      <w:r w:rsidR="00937A14" w:rsidRPr="00937A14">
        <w:rPr>
          <w:rFonts w:ascii="Franklin Gothic Book" w:eastAsiaTheme="minorHAnsi" w:hAnsi="Franklin Gothic Book" w:cs="Arial"/>
          <w:sz w:val="20"/>
          <w:szCs w:val="20"/>
        </w:rPr>
        <w:t xml:space="preserve">przeglądu technicznego i wykonanie wzorcowania dwóch wag samochodowych nr 1 i 4 </w:t>
      </w:r>
      <w:r w:rsidRPr="00937A14">
        <w:rPr>
          <w:rFonts w:ascii="Franklin Gothic Book" w:eastAsia="Times" w:hAnsi="Franklin Gothic Book" w:cs="Verdana,Bold"/>
          <w:bCs/>
          <w:color w:val="000000" w:themeColor="text1"/>
          <w:sz w:val="20"/>
          <w:szCs w:val="20"/>
        </w:rPr>
        <w:t>w Enea Połaniec S.A.</w:t>
      </w:r>
      <w:r w:rsidRPr="00937A14">
        <w:rPr>
          <w:rFonts w:ascii="Franklin Gothic Book" w:eastAsia="Times" w:hAnsi="Franklin Gothic Book" w:cs="Verdana,Bold"/>
          <w:bCs/>
          <w:sz w:val="20"/>
          <w:szCs w:val="20"/>
        </w:rPr>
        <w:t xml:space="preserve"> </w:t>
      </w:r>
      <w:r w:rsidRPr="00937A14">
        <w:rPr>
          <w:rFonts w:ascii="Franklin Gothic Book" w:hAnsi="Franklin Gothic Book" w:cs="Arial"/>
          <w:color w:val="000000" w:themeColor="text1"/>
          <w:sz w:val="20"/>
          <w:szCs w:val="20"/>
        </w:rPr>
        <w:t xml:space="preserve"> </w:t>
      </w:r>
      <w:r w:rsidRPr="00937A14">
        <w:rPr>
          <w:rFonts w:ascii="Franklin Gothic Book" w:hAnsi="Franklin Gothic Book" w:cs="Arial"/>
          <w:sz w:val="20"/>
          <w:szCs w:val="20"/>
        </w:rPr>
        <w:t xml:space="preserve">(dalej: „Usługi”). </w:t>
      </w:r>
    </w:p>
    <w:p w14:paraId="16498C3B" w14:textId="77777777" w:rsidR="00E758B5" w:rsidRPr="00E758B5" w:rsidRDefault="00E758B5" w:rsidP="00937A14">
      <w:pPr>
        <w:pStyle w:val="Nagwek2"/>
        <w:numPr>
          <w:ilvl w:val="1"/>
          <w:numId w:val="3"/>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Szczegółowy zakres Usług obejmuje:</w:t>
      </w:r>
    </w:p>
    <w:p w14:paraId="35683EEA" w14:textId="77777777" w:rsidR="00937A14" w:rsidRPr="00937A14" w:rsidRDefault="00937A14" w:rsidP="00937A14">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937A14">
        <w:rPr>
          <w:rFonts w:ascii="Franklin Gothic Book" w:hAnsi="Franklin Gothic Book" w:cs="Arial"/>
          <w:color w:val="000000"/>
          <w:sz w:val="20"/>
          <w:szCs w:val="20"/>
        </w:rPr>
        <w:t>Sprawdzenie działania poszczególnych mechanizmów i elementów wagi wraz z ich regulacją.</w:t>
      </w:r>
    </w:p>
    <w:p w14:paraId="7B426E72" w14:textId="5B503495" w:rsidR="00937A14" w:rsidRPr="00937A14" w:rsidRDefault="00937A14" w:rsidP="00937A14">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937A14">
        <w:rPr>
          <w:rFonts w:ascii="Franklin Gothic Book" w:hAnsi="Franklin Gothic Book" w:cs="Arial"/>
          <w:color w:val="000000"/>
          <w:sz w:val="20"/>
          <w:szCs w:val="20"/>
        </w:rPr>
        <w:t>Dostarczenie wzorców masy w celu przeprowadzenia wzorcowania dwóc</w:t>
      </w:r>
      <w:r w:rsidR="005D6A9C">
        <w:rPr>
          <w:rFonts w:ascii="Franklin Gothic Book" w:hAnsi="Franklin Gothic Book" w:cs="Arial"/>
          <w:color w:val="000000"/>
          <w:sz w:val="20"/>
          <w:szCs w:val="20"/>
        </w:rPr>
        <w:t>h wag (sugerowana ilość około 40</w:t>
      </w:r>
      <w:r w:rsidRPr="00937A14">
        <w:rPr>
          <w:rFonts w:ascii="Franklin Gothic Book" w:hAnsi="Franklin Gothic Book" w:cs="Arial"/>
          <w:color w:val="000000"/>
          <w:sz w:val="20"/>
          <w:szCs w:val="20"/>
        </w:rPr>
        <w:t xml:space="preserve"> t. Zamawiający zapewnia wózek widłowy do rozładunku wzorców masy )</w:t>
      </w:r>
    </w:p>
    <w:p w14:paraId="3E940AA5" w14:textId="77777777" w:rsidR="00937A14" w:rsidRPr="00937A14" w:rsidRDefault="00937A14" w:rsidP="00937A14">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937A14">
        <w:rPr>
          <w:rFonts w:ascii="Franklin Gothic Book" w:hAnsi="Franklin Gothic Book" w:cs="Arial"/>
          <w:sz w:val="20"/>
          <w:szCs w:val="20"/>
        </w:rPr>
        <w:t>Wykonanie wzorcowania dwóch wag samochodowych obliczenie błędów wskazań i oszacowanie niepewności ważenia (wzorcowanie wykonać w 10 punktach -1 000, 5 000 10 000,14 000, 16 000, 20 000, 26 000, 30 000, 35 000, 40 000kg),</w:t>
      </w:r>
    </w:p>
    <w:p w14:paraId="50691FE7" w14:textId="77777777" w:rsidR="00937A14" w:rsidRPr="00937A14" w:rsidRDefault="00937A14" w:rsidP="00937A14">
      <w:pPr>
        <w:pStyle w:val="Akapitzlist"/>
        <w:numPr>
          <w:ilvl w:val="2"/>
          <w:numId w:val="3"/>
        </w:numPr>
        <w:spacing w:after="120" w:line="240" w:lineRule="auto"/>
        <w:ind w:left="1418" w:hanging="709"/>
        <w:contextualSpacing w:val="0"/>
        <w:rPr>
          <w:rFonts w:ascii="Franklin Gothic Book" w:hAnsi="Franklin Gothic Book" w:cs="Arial"/>
          <w:sz w:val="20"/>
          <w:szCs w:val="20"/>
        </w:rPr>
      </w:pPr>
      <w:r w:rsidRPr="00937A14">
        <w:rPr>
          <w:rFonts w:ascii="Franklin Gothic Book" w:hAnsi="Franklin Gothic Book" w:cs="Arial"/>
          <w:sz w:val="20"/>
          <w:szCs w:val="20"/>
        </w:rPr>
        <w:lastRenderedPageBreak/>
        <w:t>Przekazanie świadectw wzorcowania Zamawiającemu.</w:t>
      </w:r>
    </w:p>
    <w:p w14:paraId="31250CCA" w14:textId="77777777" w:rsidR="003E1D23" w:rsidRPr="00E758B5" w:rsidRDefault="003E1D23" w:rsidP="00E758B5">
      <w:pPr>
        <w:pStyle w:val="Akapitzlist"/>
        <w:spacing w:after="120" w:line="240" w:lineRule="auto"/>
        <w:ind w:left="1134"/>
        <w:jc w:val="both"/>
        <w:rPr>
          <w:rFonts w:ascii="Franklin Gothic Book" w:hAnsi="Franklin Gothic Book" w:cs="Arial"/>
          <w:bCs/>
          <w:color w:val="000000" w:themeColor="text1"/>
          <w:sz w:val="20"/>
          <w:szCs w:val="20"/>
        </w:rPr>
      </w:pPr>
    </w:p>
    <w:p w14:paraId="4B06560E"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ZAŁOŻENIA I WARUNKI TECHNICZNE DLA PRAWIDŁOWEJ REALIZACJI ZADANIA</w:t>
      </w:r>
    </w:p>
    <w:p w14:paraId="4D203ABD" w14:textId="23DC47ED"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Wykonawca oświadcza, </w:t>
      </w:r>
      <w:r w:rsidR="00A57443">
        <w:rPr>
          <w:rFonts w:ascii="Franklin Gothic Book" w:hAnsi="Franklin Gothic Book"/>
          <w:color w:val="000000" w:themeColor="text1"/>
          <w:szCs w:val="20"/>
        </w:rPr>
        <w:t>że ma doświadczenie i</w:t>
      </w:r>
      <w:r w:rsidR="00BC7029">
        <w:rPr>
          <w:rFonts w:ascii="Franklin Gothic Book" w:hAnsi="Franklin Gothic Book"/>
          <w:color w:val="000000" w:themeColor="text1"/>
          <w:szCs w:val="20"/>
        </w:rPr>
        <w:t xml:space="preserve"> wykonuje remonty wag samochodowych</w:t>
      </w:r>
      <w:r w:rsidR="00A57443">
        <w:rPr>
          <w:rFonts w:ascii="Franklin Gothic Book" w:hAnsi="Franklin Gothic Book"/>
          <w:color w:val="000000" w:themeColor="text1"/>
          <w:szCs w:val="20"/>
        </w:rPr>
        <w:t>.</w:t>
      </w:r>
    </w:p>
    <w:p w14:paraId="687A54D3"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D6B62CB"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E758B5" w:rsidRDefault="00E758B5" w:rsidP="00E758B5">
      <w:pPr>
        <w:rPr>
          <w:rFonts w:ascii="Franklin Gothic Book" w:hAnsi="Franklin Gothic Book"/>
          <w:szCs w:val="20"/>
          <w:lang w:eastAsia="en-US"/>
        </w:rPr>
      </w:pPr>
    </w:p>
    <w:p w14:paraId="62818928" w14:textId="77777777" w:rsidR="00E758B5" w:rsidRPr="00396455" w:rsidRDefault="00E758B5" w:rsidP="00E758B5">
      <w:pPr>
        <w:pStyle w:val="Akapitzlist"/>
        <w:numPr>
          <w:ilvl w:val="0"/>
          <w:numId w:val="3"/>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TERMIN WYKONANIA</w:t>
      </w:r>
    </w:p>
    <w:p w14:paraId="1E77B3A0" w14:textId="5097A5E9" w:rsidR="00E758B5" w:rsidRPr="00E758B5" w:rsidRDefault="00E758B5" w:rsidP="00E758B5">
      <w:pPr>
        <w:pStyle w:val="Nagwek2"/>
        <w:keepNext w:val="0"/>
        <w:keepLines w:val="0"/>
        <w:numPr>
          <w:ilvl w:val="1"/>
          <w:numId w:val="3"/>
        </w:numPr>
        <w:spacing w:before="0" w:after="120" w:line="240" w:lineRule="auto"/>
        <w:ind w:left="788" w:hanging="431"/>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sidR="00A57443">
        <w:rPr>
          <w:rFonts w:ascii="Franklin Gothic Book" w:eastAsia="Times New Roman" w:hAnsi="Franklin Gothic Book"/>
          <w:color w:val="000000" w:themeColor="text1"/>
          <w:sz w:val="20"/>
          <w:szCs w:val="20"/>
          <w:lang w:val="pl-PL" w:eastAsia="pl-PL"/>
        </w:rPr>
        <w:t xml:space="preserve">o </w:t>
      </w:r>
      <w:bookmarkStart w:id="26" w:name="_GoBack"/>
      <w:bookmarkEnd w:id="26"/>
      <w:r w:rsidR="00A57443" w:rsidRPr="00815899">
        <w:rPr>
          <w:rFonts w:ascii="Franklin Gothic Book" w:eastAsia="Times New Roman" w:hAnsi="Franklin Gothic Book"/>
          <w:color w:val="000000" w:themeColor="text1"/>
          <w:sz w:val="20"/>
          <w:szCs w:val="20"/>
          <w:lang w:val="pl-PL" w:eastAsia="pl-PL"/>
        </w:rPr>
        <w:t>31</w:t>
      </w:r>
      <w:r w:rsidR="00D7334A" w:rsidRPr="00815899">
        <w:rPr>
          <w:rFonts w:ascii="Franklin Gothic Book" w:eastAsia="Times New Roman" w:hAnsi="Franklin Gothic Book"/>
          <w:color w:val="000000" w:themeColor="text1"/>
          <w:sz w:val="20"/>
          <w:szCs w:val="20"/>
          <w:lang w:val="pl-PL" w:eastAsia="pl-PL"/>
        </w:rPr>
        <w:t>.07</w:t>
      </w:r>
      <w:r w:rsidRPr="00815899">
        <w:rPr>
          <w:rFonts w:ascii="Franklin Gothic Book" w:eastAsia="Times New Roman" w:hAnsi="Franklin Gothic Book"/>
          <w:color w:val="000000" w:themeColor="text1"/>
          <w:sz w:val="20"/>
          <w:szCs w:val="20"/>
          <w:lang w:val="pl-PL" w:eastAsia="pl-PL"/>
        </w:rPr>
        <w:t>.2019 roku.</w:t>
      </w:r>
    </w:p>
    <w:p w14:paraId="144C9E98" w14:textId="77777777" w:rsidR="00E758B5" w:rsidRPr="00E758B5" w:rsidRDefault="00E758B5" w:rsidP="00E758B5">
      <w:pPr>
        <w:rPr>
          <w:rFonts w:ascii="Franklin Gothic Book" w:hAnsi="Franklin Gothic Book"/>
          <w:szCs w:val="20"/>
          <w:lang w:eastAsia="en-US"/>
        </w:rPr>
      </w:pPr>
    </w:p>
    <w:p w14:paraId="5A6CDCF2" w14:textId="77777777" w:rsidR="00E758B5" w:rsidRPr="00396455" w:rsidRDefault="00E758B5" w:rsidP="00937A14">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WYNAGRODZENIE I WARUNKI PŁATNOŚCI</w:t>
      </w:r>
    </w:p>
    <w:p w14:paraId="07C7B483" w14:textId="1C138AAF" w:rsidR="00937A14" w:rsidRPr="00937A14" w:rsidRDefault="00E758B5" w:rsidP="00937A14">
      <w:pPr>
        <w:pStyle w:val="Akapitzlist"/>
        <w:numPr>
          <w:ilvl w:val="1"/>
          <w:numId w:val="3"/>
        </w:numPr>
        <w:spacing w:after="120" w:line="240" w:lineRule="auto"/>
        <w:ind w:left="788" w:hanging="431"/>
        <w:contextualSpacing w:val="0"/>
        <w:rPr>
          <w:rFonts w:ascii="Franklin Gothic Book" w:hAnsi="Franklin Gothic Book"/>
          <w:color w:val="000000" w:themeColor="text1"/>
          <w:sz w:val="20"/>
          <w:szCs w:val="20"/>
        </w:rPr>
      </w:pPr>
      <w:r w:rsidRPr="00937A14">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937A14">
        <w:rPr>
          <w:rFonts w:ascii="Franklin Gothic Book" w:hAnsi="Franklin Gothic Book" w:cs="Arial"/>
          <w:b/>
          <w:sz w:val="20"/>
          <w:szCs w:val="20"/>
        </w:rPr>
        <w:t>…000 zł netto</w:t>
      </w:r>
      <w:r w:rsidRPr="00937A14">
        <w:rPr>
          <w:rFonts w:ascii="Franklin Gothic Book" w:hAnsi="Franklin Gothic Book" w:cs="Arial"/>
          <w:sz w:val="20"/>
          <w:szCs w:val="20"/>
        </w:rPr>
        <w:t xml:space="preserve"> (słownie: … tysięcy złotych)</w:t>
      </w:r>
      <w:r w:rsidRPr="00937A14" w:rsidDel="000C5546">
        <w:rPr>
          <w:rFonts w:ascii="Franklin Gothic Book" w:hAnsi="Franklin Gothic Book" w:cs="Arial"/>
          <w:sz w:val="20"/>
          <w:szCs w:val="20"/>
        </w:rPr>
        <w:t xml:space="preserve"> </w:t>
      </w:r>
    </w:p>
    <w:p w14:paraId="502DA079" w14:textId="77777777" w:rsidR="00E758B5" w:rsidRPr="00E758B5" w:rsidRDefault="00E758B5" w:rsidP="00937A14">
      <w:pPr>
        <w:pStyle w:val="Akapitzlist"/>
        <w:numPr>
          <w:ilvl w:val="1"/>
          <w:numId w:val="3"/>
        </w:numPr>
        <w:spacing w:after="120" w:line="240" w:lineRule="auto"/>
        <w:ind w:left="788" w:hanging="431"/>
        <w:contextualSpacing w:val="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017211E9"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Enea Połaniec S.A.</w:t>
      </w:r>
    </w:p>
    <w:p w14:paraId="1025C3D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Centrum Zarządzania Dokumentami</w:t>
      </w:r>
    </w:p>
    <w:p w14:paraId="13D7627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ul. Zacisze 28</w:t>
      </w:r>
    </w:p>
    <w:p w14:paraId="48E9D752" w14:textId="0069E9FD" w:rsidR="00E758B5" w:rsidRPr="00E758B5" w:rsidRDefault="00937A14" w:rsidP="004D3131">
      <w:pPr>
        <w:pStyle w:val="Akapitzlist"/>
        <w:numPr>
          <w:ilvl w:val="1"/>
          <w:numId w:val="14"/>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 </w:t>
      </w:r>
      <w:r w:rsidR="00E758B5" w:rsidRPr="00E758B5">
        <w:rPr>
          <w:rFonts w:ascii="Franklin Gothic Book" w:hAnsi="Franklin Gothic Book" w:cs="Arial"/>
          <w:sz w:val="20"/>
          <w:szCs w:val="20"/>
        </w:rPr>
        <w:t>Zielona Góra</w:t>
      </w:r>
    </w:p>
    <w:p w14:paraId="4DF643AF" w14:textId="77777777" w:rsidR="00E758B5" w:rsidRPr="00E758B5" w:rsidRDefault="00E758B5" w:rsidP="00E758B5">
      <w:pPr>
        <w:pStyle w:val="Akapitzlist"/>
        <w:keepNext/>
        <w:numPr>
          <w:ilvl w:val="1"/>
          <w:numId w:val="3"/>
        </w:numPr>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2E5DDFD" w14:textId="77777777" w:rsidR="00F10165" w:rsidRPr="006D66E4" w:rsidRDefault="00F10165" w:rsidP="00F10165">
      <w:pPr>
        <w:keepNext/>
        <w:numPr>
          <w:ilvl w:val="1"/>
          <w:numId w:val="3"/>
        </w:numPr>
        <w:spacing w:line="276" w:lineRule="auto"/>
        <w:jc w:val="both"/>
        <w:outlineLvl w:val="0"/>
        <w:rPr>
          <w:rFonts w:ascii="Franklin Gothic Book" w:eastAsiaTheme="majorEastAsia" w:hAnsi="Franklin Gothic Book" w:cstheme="minorHAnsi"/>
          <w:szCs w:val="20"/>
        </w:rPr>
      </w:pPr>
      <w:r w:rsidRPr="006D66E4">
        <w:rPr>
          <w:rFonts w:ascii="Franklin Gothic Book" w:eastAsiaTheme="majorEastAsia" w:hAnsi="Franklin Gothic Book" w:cstheme="minorHAnsi"/>
          <w:szCs w:val="20"/>
        </w:rPr>
        <w:t>Wynagrodzenie obejmuje wszystkie koszty wykonania przedmiotu Umowy,  koszty ogólne  i zysk.</w:t>
      </w:r>
      <w:r>
        <w:rPr>
          <w:rFonts w:ascii="Franklin Gothic Book" w:eastAsiaTheme="majorEastAsia" w:hAnsi="Franklin Gothic Book" w:cstheme="minorHAnsi"/>
          <w:szCs w:val="20"/>
        </w:rPr>
        <w:t xml:space="preserve"> </w:t>
      </w:r>
      <w:r w:rsidRPr="00771126">
        <w:rPr>
          <w:rFonts w:ascii="Franklin Gothic Book" w:eastAsiaTheme="majorEastAsia" w:hAnsi="Franklin Gothic Book" w:cstheme="minorHAnsi"/>
          <w:szCs w:val="20"/>
        </w:rPr>
        <w:t xml:space="preserve">Zamawiający, oprócz zapłaty wynagrodzenia określonego w pkt </w:t>
      </w:r>
      <w:r>
        <w:rPr>
          <w:rFonts w:ascii="Franklin Gothic Book" w:eastAsiaTheme="majorEastAsia" w:hAnsi="Franklin Gothic Book" w:cstheme="minorHAnsi"/>
          <w:szCs w:val="20"/>
        </w:rPr>
        <w:t>4</w:t>
      </w:r>
      <w:r w:rsidRPr="00771126">
        <w:rPr>
          <w:rFonts w:ascii="Franklin Gothic Book" w:eastAsiaTheme="majorEastAsia" w:hAnsi="Franklin Gothic Book" w:cstheme="minorHAnsi"/>
          <w:szCs w:val="20"/>
        </w:rPr>
        <w:t>.1., nie jest zobowiązany do zwrotu Wykonawcy jakichkolwiek wydatków, kosztów związanych z wykonywaniem niniejszej Umowy bądź zapłaty jakiegokolwiek dodatkowego lub uzupełniającego wynagrodzenia.</w:t>
      </w:r>
      <w:r>
        <w:rPr>
          <w:rFonts w:ascii="Franklin Gothic Book" w:eastAsiaTheme="majorEastAsia" w:hAnsi="Franklin Gothic Book" w:cstheme="minorHAnsi"/>
          <w:szCs w:val="20"/>
        </w:rPr>
        <w:t xml:space="preserve"> </w:t>
      </w:r>
    </w:p>
    <w:p w14:paraId="24C44F5F" w14:textId="77777777" w:rsidR="00E758B5" w:rsidRPr="00E758B5" w:rsidRDefault="00E758B5" w:rsidP="00E758B5">
      <w:pPr>
        <w:pStyle w:val="Akapitzlist"/>
        <w:spacing w:before="120" w:after="0" w:line="240" w:lineRule="auto"/>
        <w:ind w:left="1440"/>
        <w:rPr>
          <w:rFonts w:ascii="Franklin Gothic Book" w:hAnsi="Franklin Gothic Book" w:cs="Arial"/>
          <w:b/>
          <w:bCs/>
          <w:color w:val="000000" w:themeColor="text1"/>
          <w:sz w:val="20"/>
          <w:szCs w:val="20"/>
        </w:rPr>
      </w:pPr>
    </w:p>
    <w:p w14:paraId="1A25B067"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WARUNKI ORGANIZACYJNE DLA PRAWIDŁOWEJ REALIZACJI ZADANIA</w:t>
      </w:r>
    </w:p>
    <w:p w14:paraId="32ED1E6F"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DB558F2"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412226D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5A5C6D7B" w14:textId="77777777" w:rsidR="00E758B5" w:rsidRPr="00E758B5" w:rsidRDefault="00E758B5" w:rsidP="00E758B5">
      <w:pPr>
        <w:pStyle w:val="Tekstpodstawowywcity"/>
        <w:ind w:left="792"/>
        <w:jc w:val="both"/>
        <w:rPr>
          <w:rFonts w:ascii="Franklin Gothic Book" w:hAnsi="Franklin Gothic Book"/>
          <w:color w:val="000000" w:themeColor="text1"/>
          <w:szCs w:val="20"/>
        </w:rPr>
      </w:pPr>
    </w:p>
    <w:p w14:paraId="26E0DE9A"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1BC8886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1941B4F"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59E887C7"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48ADD4A7" w14:textId="568B4977" w:rsidR="00E758B5" w:rsidRDefault="00E758B5" w:rsidP="00E758B5">
      <w:pPr>
        <w:pStyle w:val="Tekstpodstawowywcity"/>
        <w:tabs>
          <w:tab w:val="left" w:pos="142"/>
        </w:tabs>
        <w:ind w:left="792"/>
        <w:jc w:val="both"/>
        <w:rPr>
          <w:rFonts w:ascii="Franklin Gothic Book" w:hAnsi="Franklin Gothic Book"/>
          <w:color w:val="000000" w:themeColor="text1"/>
          <w:szCs w:val="20"/>
        </w:rPr>
      </w:pPr>
    </w:p>
    <w:p w14:paraId="388E356B" w14:textId="77777777" w:rsidR="004778F0" w:rsidRPr="00E758B5" w:rsidRDefault="004778F0" w:rsidP="00E758B5">
      <w:pPr>
        <w:pStyle w:val="Tekstpodstawowywcity"/>
        <w:tabs>
          <w:tab w:val="left" w:pos="142"/>
        </w:tabs>
        <w:ind w:left="792"/>
        <w:jc w:val="both"/>
        <w:rPr>
          <w:rFonts w:ascii="Franklin Gothic Book" w:hAnsi="Franklin Gothic Book"/>
          <w:color w:val="000000" w:themeColor="text1"/>
          <w:szCs w:val="20"/>
        </w:rPr>
      </w:pPr>
    </w:p>
    <w:p w14:paraId="4FC3F212"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lastRenderedPageBreak/>
        <w:t>OBOWIĄZKI WYKONAWCY</w:t>
      </w:r>
    </w:p>
    <w:p w14:paraId="2B2A697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396455" w:rsidRDefault="00E758B5" w:rsidP="00A57443">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OSOBY ODPOWIEDZIALNE ZA REALIZACJĘ UMOWY</w:t>
      </w:r>
    </w:p>
    <w:p w14:paraId="74D3D4E5" w14:textId="77777777" w:rsidR="00E758B5" w:rsidRPr="00E758B5" w:rsidRDefault="00E758B5" w:rsidP="00A57443">
      <w:pPr>
        <w:pStyle w:val="Akapitzlist"/>
        <w:numPr>
          <w:ilvl w:val="1"/>
          <w:numId w:val="3"/>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B4C3715" w14:textId="2235CE06" w:rsidR="003E1D23" w:rsidRPr="00C85E7B" w:rsidRDefault="003E1D23" w:rsidP="00D7334A">
      <w:pPr>
        <w:pStyle w:val="Tekstpodstawowy"/>
        <w:spacing w:after="120"/>
        <w:ind w:left="360"/>
        <w:rPr>
          <w:rStyle w:val="Nagwek3Znak"/>
          <w:rFonts w:ascii="Franklin Gothic Book" w:eastAsia="Calibri" w:hAnsi="Franklin Gothic Book"/>
          <w:sz w:val="22"/>
          <w:szCs w:val="22"/>
        </w:rPr>
      </w:pPr>
      <w:r w:rsidRPr="00D7334A">
        <w:rPr>
          <w:rFonts w:ascii="Franklin Gothic Book" w:hAnsi="Franklin Gothic Book" w:cs="Arial"/>
          <w:b/>
          <w:sz w:val="20"/>
          <w:szCs w:val="20"/>
        </w:rPr>
        <w:t xml:space="preserve">Włodzimierz Zierold </w:t>
      </w:r>
      <w:r w:rsidRPr="00D7334A">
        <w:rPr>
          <w:rFonts w:ascii="Franklin Gothic Book" w:hAnsi="Franklin Gothic Book" w:cs="Arial"/>
          <w:sz w:val="20"/>
          <w:szCs w:val="20"/>
        </w:rPr>
        <w:t xml:space="preserve">- tel. 15 865 69 62; kom. </w:t>
      </w:r>
      <w:r w:rsidRPr="00D7334A">
        <w:rPr>
          <w:rFonts w:ascii="Franklin Gothic Book" w:hAnsi="Franklin Gothic Book" w:cs="Arial"/>
          <w:bCs/>
          <w:sz w:val="20"/>
          <w:szCs w:val="20"/>
        </w:rPr>
        <w:t>604 403 426</w:t>
      </w:r>
      <w:r w:rsidRPr="00D7334A">
        <w:rPr>
          <w:rStyle w:val="Nagwek3Znak"/>
          <w:rFonts w:ascii="Franklin Gothic Book" w:eastAsia="Calibri" w:hAnsi="Franklin Gothic Book"/>
          <w:sz w:val="20"/>
          <w:szCs w:val="20"/>
        </w:rPr>
        <w:t xml:space="preserve">, </w:t>
      </w:r>
      <w:r w:rsidRPr="00D7334A">
        <w:rPr>
          <w:rStyle w:val="Nagwek3Znak"/>
          <w:rFonts w:ascii="Franklin Gothic Book" w:eastAsia="Calibri" w:hAnsi="Franklin Gothic Book"/>
          <w:sz w:val="20"/>
          <w:szCs w:val="20"/>
          <w:lang w:val="fr-FR"/>
        </w:rPr>
        <w:t xml:space="preserve">e-mail: </w:t>
      </w:r>
      <w:r w:rsidRPr="00D7334A">
        <w:rPr>
          <w:rStyle w:val="Nagwek3Znak"/>
          <w:rFonts w:ascii="Franklin Gothic Book" w:eastAsia="Calibri" w:hAnsi="Franklin Gothic Book"/>
          <w:color w:val="0000FF"/>
          <w:sz w:val="20"/>
          <w:szCs w:val="20"/>
          <w:u w:val="single"/>
        </w:rPr>
        <w:t>wlodzimierz.zierold</w:t>
      </w:r>
      <w:hyperlink r:id="rId24" w:history="1">
        <w:r w:rsidRPr="00D7334A">
          <w:rPr>
            <w:rStyle w:val="Hipercze"/>
            <w:rFonts w:ascii="Franklin Gothic Book" w:eastAsia="Calibri" w:hAnsi="Franklin Gothic Book" w:cs="Arial"/>
            <w:kern w:val="20"/>
            <w:sz w:val="20"/>
            <w:szCs w:val="20"/>
            <w:lang w:val="en-US"/>
          </w:rPr>
          <w:t>@enea-polaniec.pl</w:t>
        </w:r>
      </w:hyperlink>
      <w:r w:rsidRPr="00C85E7B">
        <w:rPr>
          <w:rStyle w:val="Nagwek3Znak"/>
          <w:rFonts w:ascii="Franklin Gothic Book" w:eastAsia="Calibri" w:hAnsi="Franklin Gothic Book"/>
          <w:color w:val="0000FF"/>
          <w:sz w:val="22"/>
          <w:szCs w:val="22"/>
          <w:u w:val="single"/>
        </w:rPr>
        <w:t>;</w:t>
      </w:r>
    </w:p>
    <w:p w14:paraId="0BB49989" w14:textId="77777777" w:rsidR="00D7334A" w:rsidRDefault="00D7334A" w:rsidP="00D7334A">
      <w:pPr>
        <w:spacing w:after="120"/>
        <w:rPr>
          <w:rFonts w:ascii="Franklin Gothic Book" w:hAnsi="Franklin Gothic Book" w:cs="Arial"/>
          <w:szCs w:val="20"/>
        </w:rPr>
      </w:pPr>
    </w:p>
    <w:p w14:paraId="49EBA3AA" w14:textId="13785DD6"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E758B5">
      <w:pPr>
        <w:pStyle w:val="Akapitzlist"/>
        <w:numPr>
          <w:ilvl w:val="1"/>
          <w:numId w:val="3"/>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396455" w:rsidRDefault="00E758B5" w:rsidP="00D7334A">
      <w:pPr>
        <w:pStyle w:val="Akapitzlist"/>
        <w:numPr>
          <w:ilvl w:val="0"/>
          <w:numId w:val="3"/>
        </w:numPr>
        <w:spacing w:after="160" w:line="259"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 xml:space="preserve">OGÓLNE WARUNKI ZAKUPU USŁUG ZAMAWIAJĄCEGO </w:t>
      </w:r>
    </w:p>
    <w:p w14:paraId="6AF5F864" w14:textId="77777777" w:rsidR="00E758B5" w:rsidRPr="00D7334A" w:rsidRDefault="00E758B5" w:rsidP="00D7334A">
      <w:pPr>
        <w:pStyle w:val="Akapitzlist"/>
        <w:numPr>
          <w:ilvl w:val="1"/>
          <w:numId w:val="3"/>
        </w:numPr>
        <w:spacing w:after="160" w:line="259" w:lineRule="auto"/>
        <w:ind w:left="851" w:hanging="567"/>
        <w:rPr>
          <w:rFonts w:ascii="Franklin Gothic Book" w:hAnsi="Franklin Gothic Book" w:cs="Arial"/>
          <w:sz w:val="20"/>
          <w:szCs w:val="20"/>
        </w:rPr>
      </w:pPr>
      <w:r w:rsidRPr="00D7334A">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Pkt 8.1 OWZU otrzymuje brzmienie:</w:t>
      </w:r>
    </w:p>
    <w:p w14:paraId="361F6043" w14:textId="40FD14BA"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„Wykonawca udziela gwarancj</w:t>
      </w:r>
      <w:r w:rsidR="00D7334A">
        <w:rPr>
          <w:rFonts w:ascii="Franklin Gothic Book" w:hAnsi="Franklin Gothic Book" w:cs="Arial"/>
          <w:szCs w:val="20"/>
        </w:rPr>
        <w:t>i na wykonane Usługi na okres 12</w:t>
      </w:r>
      <w:r w:rsidRPr="00D7334A">
        <w:rPr>
          <w:rFonts w:ascii="Franklin Gothic Book" w:hAnsi="Franklin Gothic Book" w:cs="Arial"/>
          <w:szCs w:val="20"/>
        </w:rPr>
        <w:t xml:space="preserve"> miesięcy licząc od daty odbioru końcowego i zobowiązuje się do przystąpienia do usuwania zgłoszonych wad niezwłoc</w:t>
      </w:r>
      <w:r w:rsidR="00D7334A">
        <w:rPr>
          <w:rFonts w:ascii="Franklin Gothic Book" w:hAnsi="Franklin Gothic Book" w:cs="Arial"/>
          <w:szCs w:val="20"/>
        </w:rPr>
        <w:t xml:space="preserve">znie, nie później niż w ciągu  </w:t>
      </w:r>
      <w:r w:rsidRPr="00D7334A">
        <w:rPr>
          <w:rFonts w:ascii="Franklin Gothic Book" w:hAnsi="Franklin Gothic Book" w:cs="Arial"/>
          <w:szCs w:val="20"/>
        </w:rPr>
        <w:t>2</w:t>
      </w:r>
      <w:r w:rsidR="00D7334A">
        <w:rPr>
          <w:rFonts w:ascii="Franklin Gothic Book" w:hAnsi="Franklin Gothic Book" w:cs="Arial"/>
          <w:szCs w:val="20"/>
        </w:rPr>
        <w:t>4</w:t>
      </w:r>
      <w:r w:rsidRPr="00D7334A">
        <w:rPr>
          <w:rFonts w:ascii="Franklin Gothic Book" w:hAnsi="Franklin Gothic Book" w:cs="Arial"/>
          <w:szCs w:val="20"/>
        </w:rPr>
        <w:t xml:space="preserve"> godzin od zgłoszenia wady.</w:t>
      </w:r>
    </w:p>
    <w:p w14:paraId="6CBCB57E" w14:textId="77777777" w:rsidR="00E758B5" w:rsidRPr="00E758B5"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478AD730"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w:t>
      </w:r>
      <w:r w:rsidR="00D7334A">
        <w:rPr>
          <w:rFonts w:ascii="Franklin Gothic Book" w:hAnsi="Franklin Gothic Book" w:cs="Arial"/>
          <w:szCs w:val="20"/>
        </w:rPr>
        <w:t>alności do kwoty nie mniejszej ......</w:t>
      </w:r>
      <w:r w:rsidRPr="00E758B5">
        <w:rPr>
          <w:rFonts w:ascii="Franklin Gothic Book" w:hAnsi="Franklin Gothic Book" w:cs="Arial"/>
          <w:szCs w:val="20"/>
        </w:rPr>
        <w:t>,00 zł na jedno i wszystkie zdarzenia.”</w:t>
      </w:r>
    </w:p>
    <w:p w14:paraId="42A3587F"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OŚWIADCZENIA WYKONAWCY</w:t>
      </w:r>
    </w:p>
    <w:p w14:paraId="0F86E9B7" w14:textId="77777777" w:rsidR="00E758B5" w:rsidRPr="00E758B5" w:rsidRDefault="00E758B5" w:rsidP="00E758B5">
      <w:pPr>
        <w:pStyle w:val="Akapitzlist"/>
        <w:numPr>
          <w:ilvl w:val="1"/>
          <w:numId w:val="3"/>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Organizacji Bezpiecznej Pracy</w:t>
      </w:r>
    </w:p>
    <w:p w14:paraId="13C29811"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6E5126CC" w:rsid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A4A5646" w14:textId="77777777" w:rsidR="00A57443" w:rsidRPr="00E758B5" w:rsidRDefault="00A57443" w:rsidP="00A57443">
      <w:pPr>
        <w:pStyle w:val="Akapitzlist"/>
        <w:spacing w:after="120" w:line="240" w:lineRule="auto"/>
        <w:ind w:left="1134"/>
        <w:contextualSpacing w:val="0"/>
        <w:rPr>
          <w:rFonts w:ascii="Franklin Gothic Book" w:hAnsi="Franklin Gothic Book" w:cs="Arial"/>
          <w:sz w:val="20"/>
          <w:szCs w:val="20"/>
        </w:rPr>
      </w:pPr>
    </w:p>
    <w:p w14:paraId="2C1B771D"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POZOSTAŁE UREGULOWANIA</w:t>
      </w:r>
    </w:p>
    <w:p w14:paraId="34B54BA8" w14:textId="77777777" w:rsidR="00E758B5" w:rsidRPr="00E758B5" w:rsidRDefault="00E758B5" w:rsidP="00E758B5">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364B38C7" w14:textId="77777777" w:rsidR="00E758B5" w:rsidRPr="00E758B5"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739E16E5" w14:textId="77777777" w:rsidR="00E758B5" w:rsidRDefault="00E758B5" w:rsidP="00C161B1">
      <w:pPr>
        <w:jc w:val="right"/>
        <w:rPr>
          <w:rFonts w:ascii="Franklin Gothic Book" w:hAnsi="Franklin Gothic Book" w:cs="Helvetica"/>
          <w:b/>
          <w:color w:val="333333"/>
          <w:szCs w:val="20"/>
        </w:rPr>
      </w:pPr>
    </w:p>
    <w:p w14:paraId="22155716" w14:textId="77777777" w:rsidR="00E758B5" w:rsidRDefault="00E758B5" w:rsidP="00C161B1">
      <w:pPr>
        <w:jc w:val="right"/>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31BEA30E" w14:textId="77777777" w:rsidR="00A57443" w:rsidRDefault="00A57443" w:rsidP="00C161B1">
      <w:pPr>
        <w:jc w:val="right"/>
        <w:rPr>
          <w:rFonts w:ascii="Franklin Gothic Book" w:hAnsi="Franklin Gothic Book" w:cs="Helvetica"/>
          <w:b/>
          <w:color w:val="333333"/>
          <w:szCs w:val="20"/>
        </w:rPr>
      </w:pPr>
    </w:p>
    <w:p w14:paraId="537344C9" w14:textId="77777777" w:rsidR="00A57443" w:rsidRDefault="00A57443" w:rsidP="00C161B1">
      <w:pPr>
        <w:jc w:val="right"/>
        <w:rPr>
          <w:rFonts w:ascii="Franklin Gothic Book" w:hAnsi="Franklin Gothic Book" w:cs="Helvetica"/>
          <w:b/>
          <w:color w:val="333333"/>
          <w:szCs w:val="20"/>
        </w:rPr>
      </w:pPr>
    </w:p>
    <w:p w14:paraId="0547D7FF" w14:textId="77777777" w:rsidR="00A57443" w:rsidRDefault="00A57443" w:rsidP="00C161B1">
      <w:pPr>
        <w:jc w:val="right"/>
        <w:rPr>
          <w:rFonts w:ascii="Franklin Gothic Book" w:hAnsi="Franklin Gothic Book" w:cs="Helvetica"/>
          <w:b/>
          <w:color w:val="333333"/>
          <w:szCs w:val="20"/>
        </w:rPr>
      </w:pPr>
    </w:p>
    <w:p w14:paraId="05F65CCA" w14:textId="77777777" w:rsidR="00A57443" w:rsidRDefault="00A57443" w:rsidP="00C161B1">
      <w:pPr>
        <w:jc w:val="right"/>
        <w:rPr>
          <w:rFonts w:ascii="Franklin Gothic Book" w:hAnsi="Franklin Gothic Book" w:cs="Helvetica"/>
          <w:b/>
          <w:color w:val="333333"/>
          <w:szCs w:val="20"/>
        </w:rPr>
      </w:pPr>
    </w:p>
    <w:p w14:paraId="17E90615" w14:textId="77777777" w:rsidR="00A57443" w:rsidRDefault="00A57443" w:rsidP="00C161B1">
      <w:pPr>
        <w:jc w:val="right"/>
        <w:rPr>
          <w:rFonts w:ascii="Franklin Gothic Book" w:hAnsi="Franklin Gothic Book" w:cs="Helvetica"/>
          <w:b/>
          <w:color w:val="333333"/>
          <w:szCs w:val="20"/>
        </w:rPr>
      </w:pPr>
    </w:p>
    <w:p w14:paraId="68A9AAB1" w14:textId="77777777" w:rsidR="00A57443" w:rsidRDefault="00A57443" w:rsidP="00C161B1">
      <w:pPr>
        <w:jc w:val="right"/>
        <w:rPr>
          <w:rFonts w:ascii="Franklin Gothic Book" w:hAnsi="Franklin Gothic Book" w:cs="Helvetica"/>
          <w:b/>
          <w:color w:val="333333"/>
          <w:szCs w:val="20"/>
        </w:rPr>
      </w:pPr>
    </w:p>
    <w:p w14:paraId="796AB56C" w14:textId="77777777" w:rsidR="00A57443" w:rsidRDefault="00A57443" w:rsidP="00C161B1">
      <w:pPr>
        <w:jc w:val="right"/>
        <w:rPr>
          <w:rFonts w:ascii="Franklin Gothic Book" w:hAnsi="Franklin Gothic Book" w:cs="Helvetica"/>
          <w:b/>
          <w:color w:val="333333"/>
          <w:szCs w:val="20"/>
        </w:rPr>
      </w:pPr>
    </w:p>
    <w:p w14:paraId="5E60F4F7" w14:textId="77777777" w:rsidR="00A57443" w:rsidRDefault="00A57443" w:rsidP="00C161B1">
      <w:pPr>
        <w:jc w:val="right"/>
        <w:rPr>
          <w:rFonts w:ascii="Franklin Gothic Book" w:hAnsi="Franklin Gothic Book" w:cs="Helvetica"/>
          <w:b/>
          <w:color w:val="333333"/>
          <w:szCs w:val="20"/>
        </w:rPr>
      </w:pPr>
    </w:p>
    <w:p w14:paraId="22E0B15D" w14:textId="77777777" w:rsidR="00A57443" w:rsidRDefault="00A57443" w:rsidP="00C161B1">
      <w:pPr>
        <w:jc w:val="right"/>
        <w:rPr>
          <w:rFonts w:ascii="Franklin Gothic Book" w:hAnsi="Franklin Gothic Book" w:cs="Helvetica"/>
          <w:b/>
          <w:color w:val="333333"/>
          <w:szCs w:val="20"/>
        </w:rPr>
      </w:pPr>
    </w:p>
    <w:p w14:paraId="3E53397A" w14:textId="77777777" w:rsidR="00A57443" w:rsidRDefault="00A57443" w:rsidP="00C161B1">
      <w:pPr>
        <w:jc w:val="right"/>
        <w:rPr>
          <w:rFonts w:ascii="Franklin Gothic Book" w:hAnsi="Franklin Gothic Book" w:cs="Helvetica"/>
          <w:b/>
          <w:color w:val="333333"/>
          <w:szCs w:val="20"/>
        </w:rPr>
      </w:pPr>
    </w:p>
    <w:p w14:paraId="171CEBEF" w14:textId="77777777" w:rsidR="00A57443" w:rsidRDefault="00A57443" w:rsidP="00C161B1">
      <w:pPr>
        <w:jc w:val="right"/>
        <w:rPr>
          <w:rFonts w:ascii="Franklin Gothic Book" w:hAnsi="Franklin Gothic Book" w:cs="Helvetica"/>
          <w:b/>
          <w:color w:val="333333"/>
          <w:szCs w:val="20"/>
        </w:rPr>
      </w:pPr>
    </w:p>
    <w:p w14:paraId="4D15F252" w14:textId="77777777" w:rsidR="00A57443" w:rsidRDefault="00A57443" w:rsidP="00C161B1">
      <w:pPr>
        <w:jc w:val="right"/>
        <w:rPr>
          <w:rFonts w:ascii="Franklin Gothic Book" w:hAnsi="Franklin Gothic Book" w:cs="Helvetica"/>
          <w:b/>
          <w:color w:val="333333"/>
          <w:szCs w:val="20"/>
        </w:rPr>
      </w:pPr>
    </w:p>
    <w:p w14:paraId="0BC2B37D" w14:textId="77777777" w:rsidR="00A57443" w:rsidRDefault="00A57443" w:rsidP="00C161B1">
      <w:pPr>
        <w:jc w:val="right"/>
        <w:rPr>
          <w:rFonts w:ascii="Franklin Gothic Book" w:hAnsi="Franklin Gothic Book" w:cs="Helvetica"/>
          <w:b/>
          <w:color w:val="333333"/>
          <w:szCs w:val="20"/>
        </w:rPr>
      </w:pPr>
    </w:p>
    <w:p w14:paraId="2B6D58B8" w14:textId="77777777" w:rsidR="00A57443" w:rsidRDefault="00A57443" w:rsidP="00C161B1">
      <w:pPr>
        <w:jc w:val="right"/>
        <w:rPr>
          <w:rFonts w:ascii="Franklin Gothic Book" w:hAnsi="Franklin Gothic Book" w:cs="Helvetica"/>
          <w:b/>
          <w:color w:val="333333"/>
          <w:szCs w:val="20"/>
        </w:rPr>
      </w:pPr>
    </w:p>
    <w:p w14:paraId="6405327D" w14:textId="77777777" w:rsidR="00A57443" w:rsidRDefault="00A57443" w:rsidP="00C161B1">
      <w:pPr>
        <w:jc w:val="right"/>
        <w:rPr>
          <w:rFonts w:ascii="Franklin Gothic Book" w:hAnsi="Franklin Gothic Book" w:cs="Helvetica"/>
          <w:b/>
          <w:color w:val="333333"/>
          <w:szCs w:val="20"/>
        </w:rPr>
      </w:pPr>
    </w:p>
    <w:p w14:paraId="1B2ED423" w14:textId="77777777" w:rsidR="00A57443" w:rsidRDefault="00A57443" w:rsidP="00C161B1">
      <w:pPr>
        <w:jc w:val="right"/>
        <w:rPr>
          <w:rFonts w:ascii="Franklin Gothic Book" w:hAnsi="Franklin Gothic Book" w:cs="Helvetica"/>
          <w:b/>
          <w:color w:val="333333"/>
          <w:szCs w:val="20"/>
        </w:rPr>
      </w:pPr>
    </w:p>
    <w:p w14:paraId="10F3B3A0" w14:textId="77777777" w:rsidR="00A57443" w:rsidRDefault="00A57443" w:rsidP="00C161B1">
      <w:pPr>
        <w:jc w:val="right"/>
        <w:rPr>
          <w:rFonts w:ascii="Franklin Gothic Book" w:hAnsi="Franklin Gothic Book" w:cs="Helvetica"/>
          <w:b/>
          <w:color w:val="333333"/>
          <w:szCs w:val="20"/>
        </w:rPr>
      </w:pPr>
    </w:p>
    <w:p w14:paraId="6EF5BBBE" w14:textId="77777777" w:rsidR="00A57443" w:rsidRDefault="00A57443" w:rsidP="00C161B1">
      <w:pPr>
        <w:jc w:val="right"/>
        <w:rPr>
          <w:rFonts w:ascii="Franklin Gothic Book" w:hAnsi="Franklin Gothic Book" w:cs="Helvetica"/>
          <w:b/>
          <w:color w:val="333333"/>
          <w:szCs w:val="20"/>
        </w:rPr>
      </w:pPr>
    </w:p>
    <w:p w14:paraId="15E46E7A" w14:textId="77777777" w:rsidR="00A57443" w:rsidRDefault="00A57443" w:rsidP="00C161B1">
      <w:pPr>
        <w:jc w:val="right"/>
        <w:rPr>
          <w:rFonts w:ascii="Franklin Gothic Book" w:hAnsi="Franklin Gothic Book" w:cs="Helvetica"/>
          <w:b/>
          <w:color w:val="333333"/>
          <w:szCs w:val="20"/>
        </w:rPr>
      </w:pPr>
    </w:p>
    <w:p w14:paraId="4DA4FEE2" w14:textId="77777777" w:rsidR="00A57443" w:rsidRDefault="00A57443" w:rsidP="00C161B1">
      <w:pPr>
        <w:jc w:val="right"/>
        <w:rPr>
          <w:rFonts w:ascii="Franklin Gothic Book" w:hAnsi="Franklin Gothic Book" w:cs="Helvetica"/>
          <w:b/>
          <w:color w:val="333333"/>
          <w:szCs w:val="20"/>
        </w:rPr>
      </w:pPr>
    </w:p>
    <w:p w14:paraId="5409486E" w14:textId="77777777" w:rsidR="00A57443" w:rsidRDefault="00A57443" w:rsidP="00C161B1">
      <w:pPr>
        <w:jc w:val="right"/>
        <w:rPr>
          <w:rFonts w:ascii="Franklin Gothic Book" w:hAnsi="Franklin Gothic Book" w:cs="Helvetica"/>
          <w:b/>
          <w:color w:val="333333"/>
          <w:szCs w:val="20"/>
        </w:rPr>
      </w:pPr>
    </w:p>
    <w:p w14:paraId="7A917976" w14:textId="77777777" w:rsidR="00A57443" w:rsidRDefault="00A57443" w:rsidP="00C161B1">
      <w:pPr>
        <w:jc w:val="right"/>
        <w:rPr>
          <w:rFonts w:ascii="Franklin Gothic Book" w:hAnsi="Franklin Gothic Book" w:cs="Helvetica"/>
          <w:b/>
          <w:color w:val="333333"/>
          <w:szCs w:val="20"/>
        </w:rPr>
      </w:pPr>
    </w:p>
    <w:p w14:paraId="1BCC9D77" w14:textId="77777777" w:rsidR="00A57443" w:rsidRDefault="00A57443" w:rsidP="00C161B1">
      <w:pPr>
        <w:jc w:val="right"/>
        <w:rPr>
          <w:rFonts w:ascii="Franklin Gothic Book" w:hAnsi="Franklin Gothic Book" w:cs="Helvetica"/>
          <w:b/>
          <w:color w:val="333333"/>
          <w:szCs w:val="20"/>
        </w:rPr>
      </w:pPr>
    </w:p>
    <w:p w14:paraId="0616B7C6" w14:textId="77777777" w:rsidR="00A57443" w:rsidRDefault="00A57443" w:rsidP="00C161B1">
      <w:pPr>
        <w:jc w:val="right"/>
        <w:rPr>
          <w:rFonts w:ascii="Franklin Gothic Book" w:hAnsi="Franklin Gothic Book" w:cs="Helvetica"/>
          <w:b/>
          <w:color w:val="333333"/>
          <w:szCs w:val="20"/>
        </w:rPr>
      </w:pPr>
    </w:p>
    <w:p w14:paraId="5DDB0861" w14:textId="77777777" w:rsidR="00A57443" w:rsidRDefault="00A57443" w:rsidP="00C161B1">
      <w:pPr>
        <w:jc w:val="right"/>
        <w:rPr>
          <w:rFonts w:ascii="Franklin Gothic Book" w:hAnsi="Franklin Gothic Book" w:cs="Helvetica"/>
          <w:b/>
          <w:color w:val="333333"/>
          <w:szCs w:val="20"/>
        </w:rPr>
      </w:pPr>
    </w:p>
    <w:p w14:paraId="6B0958D9" w14:textId="77777777" w:rsidR="00A57443" w:rsidRDefault="00A57443" w:rsidP="00C161B1">
      <w:pPr>
        <w:jc w:val="right"/>
        <w:rPr>
          <w:rFonts w:ascii="Franklin Gothic Book" w:hAnsi="Franklin Gothic Book" w:cs="Helvetica"/>
          <w:b/>
          <w:color w:val="333333"/>
          <w:szCs w:val="20"/>
        </w:rPr>
      </w:pPr>
    </w:p>
    <w:p w14:paraId="4B75AD34" w14:textId="77777777" w:rsidR="00A57443" w:rsidRDefault="00A57443" w:rsidP="00C161B1">
      <w:pPr>
        <w:jc w:val="right"/>
        <w:rPr>
          <w:rFonts w:ascii="Franklin Gothic Book" w:hAnsi="Franklin Gothic Book" w:cs="Helvetica"/>
          <w:b/>
          <w:color w:val="333333"/>
          <w:szCs w:val="20"/>
        </w:rPr>
      </w:pPr>
    </w:p>
    <w:p w14:paraId="31FA2D4E" w14:textId="77777777" w:rsidR="00A57443" w:rsidRDefault="00A57443" w:rsidP="00C161B1">
      <w:pPr>
        <w:jc w:val="right"/>
        <w:rPr>
          <w:rFonts w:ascii="Franklin Gothic Book" w:hAnsi="Franklin Gothic Book" w:cs="Helvetica"/>
          <w:b/>
          <w:color w:val="333333"/>
          <w:szCs w:val="20"/>
        </w:rPr>
      </w:pPr>
    </w:p>
    <w:p w14:paraId="33EAC0EF" w14:textId="77777777" w:rsidR="00A57443" w:rsidRDefault="00A57443" w:rsidP="00C161B1">
      <w:pPr>
        <w:jc w:val="right"/>
        <w:rPr>
          <w:rFonts w:ascii="Franklin Gothic Book" w:hAnsi="Franklin Gothic Book" w:cs="Helvetica"/>
          <w:b/>
          <w:color w:val="333333"/>
          <w:szCs w:val="20"/>
        </w:rPr>
      </w:pPr>
    </w:p>
    <w:p w14:paraId="1570FE0B" w14:textId="77777777" w:rsidR="00A57443" w:rsidRDefault="00A57443" w:rsidP="00C161B1">
      <w:pPr>
        <w:jc w:val="right"/>
        <w:rPr>
          <w:rFonts w:ascii="Franklin Gothic Book" w:hAnsi="Franklin Gothic Book" w:cs="Helvetica"/>
          <w:b/>
          <w:color w:val="333333"/>
          <w:szCs w:val="20"/>
        </w:rPr>
      </w:pPr>
    </w:p>
    <w:p w14:paraId="6DB54700" w14:textId="77777777" w:rsidR="00A57443" w:rsidRDefault="00A57443" w:rsidP="00C161B1">
      <w:pPr>
        <w:jc w:val="right"/>
        <w:rPr>
          <w:rFonts w:ascii="Franklin Gothic Book" w:hAnsi="Franklin Gothic Book" w:cs="Helvetica"/>
          <w:b/>
          <w:color w:val="333333"/>
          <w:szCs w:val="20"/>
        </w:rPr>
      </w:pPr>
    </w:p>
    <w:p w14:paraId="56BBF26C" w14:textId="077D51BC"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4</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226C3D53"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339CDB31"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6E03737A"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1A7725">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27"/>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B21D" w14:textId="77777777" w:rsidR="00711811" w:rsidRDefault="00711811" w:rsidP="00C715D2">
      <w:r>
        <w:separator/>
      </w:r>
    </w:p>
  </w:endnote>
  <w:endnote w:type="continuationSeparator" w:id="0">
    <w:p w14:paraId="2778377F" w14:textId="77777777" w:rsidR="00711811" w:rsidRDefault="00711811"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2703B2F2" w:rsidR="006F5D6B" w:rsidRPr="00E43683" w:rsidRDefault="006F5D6B">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815899">
              <w:rPr>
                <w:rFonts w:ascii="Franklin Gothic Book" w:hAnsi="Franklin Gothic Book" w:cs="Arial"/>
                <w:bCs/>
                <w:noProof/>
                <w:sz w:val="16"/>
                <w:szCs w:val="16"/>
              </w:rPr>
              <w:t>18</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815899">
              <w:rPr>
                <w:rFonts w:ascii="Franklin Gothic Book" w:hAnsi="Franklin Gothic Book" w:cs="Arial"/>
                <w:bCs/>
                <w:noProof/>
                <w:sz w:val="16"/>
                <w:szCs w:val="16"/>
              </w:rPr>
              <w:t>20</w:t>
            </w:r>
            <w:r w:rsidRPr="00287F1B">
              <w:rPr>
                <w:rFonts w:ascii="Franklin Gothic Book" w:hAnsi="Franklin Gothic Book" w:cs="Arial"/>
                <w:bCs/>
                <w:sz w:val="16"/>
                <w:szCs w:val="16"/>
              </w:rPr>
              <w:fldChar w:fldCharType="end"/>
            </w:r>
          </w:p>
        </w:sdtContent>
      </w:sdt>
    </w:sdtContent>
  </w:sdt>
  <w:p w14:paraId="425889B7" w14:textId="77777777" w:rsidR="006F5D6B" w:rsidRDefault="006F5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EF31D" w14:textId="77777777" w:rsidR="00711811" w:rsidRDefault="00711811" w:rsidP="00C715D2">
      <w:r>
        <w:separator/>
      </w:r>
    </w:p>
  </w:footnote>
  <w:footnote w:type="continuationSeparator" w:id="0">
    <w:p w14:paraId="1F1246B5" w14:textId="77777777" w:rsidR="00711811" w:rsidRDefault="00711811"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614"/>
    <w:multiLevelType w:val="hybridMultilevel"/>
    <w:tmpl w:val="085858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786058"/>
    <w:multiLevelType w:val="multilevel"/>
    <w:tmpl w:val="C7D0F1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12168D"/>
    <w:multiLevelType w:val="multilevel"/>
    <w:tmpl w:val="AB263DF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6074F52"/>
    <w:multiLevelType w:val="multilevel"/>
    <w:tmpl w:val="8EF4973E"/>
    <w:lvl w:ilvl="0">
      <w:start w:val="9"/>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6" w15:restartNumberingAfterBreak="0">
    <w:nsid w:val="1FE37AD6"/>
    <w:multiLevelType w:val="multilevel"/>
    <w:tmpl w:val="6BAE8F0E"/>
    <w:lvl w:ilvl="0">
      <w:start w:val="14"/>
      <w:numFmt w:val="decimal"/>
      <w:lvlText w:val="%1."/>
      <w:lvlJc w:val="left"/>
      <w:pPr>
        <w:ind w:left="450" w:hanging="450"/>
      </w:pPr>
      <w:rPr>
        <w:rFonts w:hint="default"/>
      </w:rPr>
    </w:lvl>
    <w:lvl w:ilvl="1">
      <w:start w:val="1"/>
      <w:numFmt w:val="decimal"/>
      <w:lvlText w:val="%1.%2."/>
      <w:lvlJc w:val="left"/>
      <w:pPr>
        <w:ind w:left="952" w:hanging="45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288C4D72"/>
    <w:multiLevelType w:val="multilevel"/>
    <w:tmpl w:val="BC4AF764"/>
    <w:lvl w:ilvl="0">
      <w:start w:val="11"/>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A10654"/>
    <w:multiLevelType w:val="multilevel"/>
    <w:tmpl w:val="5DA267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24F3957"/>
    <w:multiLevelType w:val="hybridMultilevel"/>
    <w:tmpl w:val="E4483B92"/>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2" w15:restartNumberingAfterBreak="0">
    <w:nsid w:val="353867CE"/>
    <w:multiLevelType w:val="multilevel"/>
    <w:tmpl w:val="2E3C2636"/>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4"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6F567A"/>
    <w:multiLevelType w:val="hybridMultilevel"/>
    <w:tmpl w:val="9E72FF5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87192E"/>
    <w:multiLevelType w:val="multilevel"/>
    <w:tmpl w:val="BC4AF764"/>
    <w:lvl w:ilvl="0">
      <w:start w:val="12"/>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0" w15:restartNumberingAfterBreak="0">
    <w:nsid w:val="462F4920"/>
    <w:multiLevelType w:val="hybridMultilevel"/>
    <w:tmpl w:val="2454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36542D"/>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572305"/>
    <w:multiLevelType w:val="multilevel"/>
    <w:tmpl w:val="1F6031CA"/>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D0080E"/>
    <w:multiLevelType w:val="multilevel"/>
    <w:tmpl w:val="5EC63FCA"/>
    <w:lvl w:ilvl="0">
      <w:start w:val="15"/>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5E6BE1"/>
    <w:multiLevelType w:val="hybridMultilevel"/>
    <w:tmpl w:val="4548609A"/>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6" w15:restartNumberingAfterBreak="0">
    <w:nsid w:val="5C2B1A94"/>
    <w:multiLevelType w:val="hybridMultilevel"/>
    <w:tmpl w:val="AD949A1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 w15:restartNumberingAfterBreak="0">
    <w:nsid w:val="5C462260"/>
    <w:multiLevelType w:val="multilevel"/>
    <w:tmpl w:val="D326F0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9" w15:restartNumberingAfterBreak="0">
    <w:nsid w:val="64153B49"/>
    <w:multiLevelType w:val="multilevel"/>
    <w:tmpl w:val="BC4AF764"/>
    <w:lvl w:ilvl="0">
      <w:start w:val="13"/>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0" w15:restartNumberingAfterBreak="0">
    <w:nsid w:val="64393AB1"/>
    <w:multiLevelType w:val="multilevel"/>
    <w:tmpl w:val="C52CC052"/>
    <w:lvl w:ilvl="0">
      <w:start w:val="10"/>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8F26A53"/>
    <w:multiLevelType w:val="multilevel"/>
    <w:tmpl w:val="507E5B06"/>
    <w:lvl w:ilvl="0">
      <w:start w:val="1"/>
      <w:numFmt w:val="decimal"/>
      <w:lvlText w:val="%1."/>
      <w:lvlJc w:val="left"/>
      <w:pPr>
        <w:ind w:left="862" w:hanging="360"/>
      </w:pPr>
      <w:rPr>
        <w:rFonts w:hint="default"/>
      </w:rPr>
    </w:lvl>
    <w:lvl w:ilvl="1">
      <w:start w:val="2"/>
      <w:numFmt w:val="decimal"/>
      <w:isLgl/>
      <w:lvlText w:val="%1.%2."/>
      <w:lvlJc w:val="left"/>
      <w:pPr>
        <w:ind w:left="1106" w:hanging="495"/>
      </w:pPr>
      <w:rPr>
        <w:rFonts w:hint="default"/>
      </w:rPr>
    </w:lvl>
    <w:lvl w:ilvl="2">
      <w:start w:val="1"/>
      <w:numFmt w:val="decimal"/>
      <w:isLgl/>
      <w:lvlText w:val="%1.%2.%3."/>
      <w:lvlJc w:val="left"/>
      <w:pPr>
        <w:ind w:left="1440" w:hanging="720"/>
      </w:pPr>
      <w:rPr>
        <w:rFonts w:hint="default"/>
        <w:sz w:val="20"/>
        <w:szCs w:val="20"/>
      </w:rPr>
    </w:lvl>
    <w:lvl w:ilvl="3">
      <w:start w:val="1"/>
      <w:numFmt w:val="decimal"/>
      <w:isLgl/>
      <w:lvlText w:val="%1.%2.%3.%4."/>
      <w:lvlJc w:val="left"/>
      <w:pPr>
        <w:ind w:left="1549"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705" w:hanging="1440"/>
      </w:pPr>
      <w:rPr>
        <w:rFonts w:hint="default"/>
      </w:rPr>
    </w:lvl>
    <w:lvl w:ilvl="8">
      <w:start w:val="1"/>
      <w:numFmt w:val="decimal"/>
      <w:isLgl/>
      <w:lvlText w:val="%1.%2.%3.%4.%5.%6.%7.%8.%9."/>
      <w:lvlJc w:val="left"/>
      <w:pPr>
        <w:ind w:left="3174" w:hanging="1800"/>
      </w:pPr>
      <w:rPr>
        <w:rFonts w:hint="default"/>
      </w:rPr>
    </w:lvl>
  </w:abstractNum>
  <w:abstractNum w:abstractNumId="32" w15:restartNumberingAfterBreak="0">
    <w:nsid w:val="69355D49"/>
    <w:multiLevelType w:val="multilevel"/>
    <w:tmpl w:val="245E7BD4"/>
    <w:lvl w:ilvl="0">
      <w:start w:val="16"/>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6" w15:restartNumberingAfterBreak="0">
    <w:nsid w:val="6F597378"/>
    <w:multiLevelType w:val="multilevel"/>
    <w:tmpl w:val="EB7C9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B6379F"/>
    <w:multiLevelType w:val="multilevel"/>
    <w:tmpl w:val="23060D28"/>
    <w:lvl w:ilvl="0">
      <w:start w:val="7"/>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8" w15:restartNumberingAfterBreak="0">
    <w:nsid w:val="733B6FD6"/>
    <w:multiLevelType w:val="multilevel"/>
    <w:tmpl w:val="63BA3B96"/>
    <w:lvl w:ilvl="0">
      <w:start w:val="2"/>
      <w:numFmt w:val="decimal"/>
      <w:lvlText w:val="%1."/>
      <w:lvlJc w:val="left"/>
      <w:pPr>
        <w:ind w:left="360" w:hanging="360"/>
      </w:pPr>
      <w:rPr>
        <w:rFonts w:hint="default"/>
        <w:color w:val="000000"/>
      </w:rPr>
    </w:lvl>
    <w:lvl w:ilvl="1">
      <w:start w:val="1"/>
      <w:numFmt w:val="decimal"/>
      <w:lvlText w:val="%1.%2."/>
      <w:lvlJc w:val="left"/>
      <w:pPr>
        <w:ind w:left="1074" w:hanging="360"/>
      </w:pPr>
      <w:rPr>
        <w:rFonts w:hint="default"/>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936" w:hanging="108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724" w:hanging="144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512" w:hanging="1800"/>
      </w:pPr>
      <w:rPr>
        <w:rFonts w:hint="default"/>
        <w:color w:val="000000"/>
      </w:rPr>
    </w:lvl>
  </w:abstractNum>
  <w:abstractNum w:abstractNumId="39" w15:restartNumberingAfterBreak="0">
    <w:nsid w:val="75E11BA7"/>
    <w:multiLevelType w:val="hybridMultilevel"/>
    <w:tmpl w:val="229AEC00"/>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635C1512">
      <w:numFmt w:val="decimal"/>
      <w:lvlText w:val="%3"/>
      <w:lvlJc w:val="left"/>
      <w:pPr>
        <w:ind w:left="2340" w:hanging="360"/>
      </w:pPr>
      <w:rPr>
        <w:rFonts w:cs="Arial"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5"/>
  </w:num>
  <w:num w:numId="5">
    <w:abstractNumId w:val="28"/>
  </w:num>
  <w:num w:numId="6">
    <w:abstractNumId w:val="18"/>
  </w:num>
  <w:num w:numId="7">
    <w:abstractNumId w:val="14"/>
  </w:num>
  <w:num w:numId="8">
    <w:abstractNumId w:val="20"/>
  </w:num>
  <w:num w:numId="9">
    <w:abstractNumId w:val="0"/>
  </w:num>
  <w:num w:numId="10">
    <w:abstractNumId w:val="40"/>
  </w:num>
  <w:num w:numId="11">
    <w:abstractNumId w:val="33"/>
  </w:num>
  <w:num w:numId="12">
    <w:abstractNumId w:val="24"/>
  </w:num>
  <w:num w:numId="13">
    <w:abstractNumId w:val="10"/>
  </w:num>
  <w:num w:numId="14">
    <w:abstractNumId w:val="35"/>
  </w:num>
  <w:num w:numId="15">
    <w:abstractNumId w:val="25"/>
  </w:num>
  <w:num w:numId="16">
    <w:abstractNumId w:val="39"/>
  </w:num>
  <w:num w:numId="17">
    <w:abstractNumId w:val="31"/>
  </w:num>
  <w:num w:numId="18">
    <w:abstractNumId w:val="11"/>
  </w:num>
  <w:num w:numId="19">
    <w:abstractNumId w:val="26"/>
  </w:num>
  <w:num w:numId="20">
    <w:abstractNumId w:val="4"/>
  </w:num>
  <w:num w:numId="21">
    <w:abstractNumId w:val="1"/>
  </w:num>
  <w:num w:numId="22">
    <w:abstractNumId w:val="34"/>
  </w:num>
  <w:num w:numId="23">
    <w:abstractNumId w:val="13"/>
  </w:num>
  <w:num w:numId="24">
    <w:abstractNumId w:val="8"/>
  </w:num>
  <w:num w:numId="25">
    <w:abstractNumId w:val="22"/>
  </w:num>
  <w:num w:numId="26">
    <w:abstractNumId w:val="38"/>
  </w:num>
  <w:num w:numId="27">
    <w:abstractNumId w:val="36"/>
  </w:num>
  <w:num w:numId="28">
    <w:abstractNumId w:val="2"/>
  </w:num>
  <w:num w:numId="29">
    <w:abstractNumId w:val="12"/>
  </w:num>
  <w:num w:numId="30">
    <w:abstractNumId w:val="3"/>
  </w:num>
  <w:num w:numId="31">
    <w:abstractNumId w:val="37"/>
  </w:num>
  <w:num w:numId="32">
    <w:abstractNumId w:val="27"/>
  </w:num>
  <w:num w:numId="33">
    <w:abstractNumId w:val="5"/>
  </w:num>
  <w:num w:numId="34">
    <w:abstractNumId w:val="30"/>
  </w:num>
  <w:num w:numId="35">
    <w:abstractNumId w:val="7"/>
  </w:num>
  <w:num w:numId="36">
    <w:abstractNumId w:val="19"/>
  </w:num>
  <w:num w:numId="37">
    <w:abstractNumId w:val="29"/>
  </w:num>
  <w:num w:numId="38">
    <w:abstractNumId w:val="6"/>
  </w:num>
  <w:num w:numId="39">
    <w:abstractNumId w:val="23"/>
  </w:num>
  <w:num w:numId="40">
    <w:abstractNumId w:val="32"/>
  </w:num>
  <w:num w:numId="4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366B4"/>
    <w:rsid w:val="00042EAC"/>
    <w:rsid w:val="00043261"/>
    <w:rsid w:val="0005254C"/>
    <w:rsid w:val="000546FF"/>
    <w:rsid w:val="000610F5"/>
    <w:rsid w:val="00061286"/>
    <w:rsid w:val="00061B1C"/>
    <w:rsid w:val="00065962"/>
    <w:rsid w:val="00067C7F"/>
    <w:rsid w:val="000717C3"/>
    <w:rsid w:val="00074682"/>
    <w:rsid w:val="00076AAB"/>
    <w:rsid w:val="00087583"/>
    <w:rsid w:val="00090562"/>
    <w:rsid w:val="00090E58"/>
    <w:rsid w:val="00091008"/>
    <w:rsid w:val="000967FA"/>
    <w:rsid w:val="00097353"/>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578F"/>
    <w:rsid w:val="000E5B5A"/>
    <w:rsid w:val="000E7975"/>
    <w:rsid w:val="000F3C06"/>
    <w:rsid w:val="000F5AB7"/>
    <w:rsid w:val="000F69E8"/>
    <w:rsid w:val="000F7D8D"/>
    <w:rsid w:val="001058CB"/>
    <w:rsid w:val="00113852"/>
    <w:rsid w:val="00116AB3"/>
    <w:rsid w:val="0013044B"/>
    <w:rsid w:val="001378B5"/>
    <w:rsid w:val="001408AC"/>
    <w:rsid w:val="0014402D"/>
    <w:rsid w:val="0015273F"/>
    <w:rsid w:val="001603DC"/>
    <w:rsid w:val="00163CB7"/>
    <w:rsid w:val="00166452"/>
    <w:rsid w:val="0017028E"/>
    <w:rsid w:val="00171532"/>
    <w:rsid w:val="00175CF9"/>
    <w:rsid w:val="00177818"/>
    <w:rsid w:val="001929FB"/>
    <w:rsid w:val="001A4749"/>
    <w:rsid w:val="001A7725"/>
    <w:rsid w:val="001C0F31"/>
    <w:rsid w:val="001C5095"/>
    <w:rsid w:val="001D09D0"/>
    <w:rsid w:val="001D791A"/>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3791C"/>
    <w:rsid w:val="00244555"/>
    <w:rsid w:val="00257E3A"/>
    <w:rsid w:val="00266F87"/>
    <w:rsid w:val="0026726D"/>
    <w:rsid w:val="00271460"/>
    <w:rsid w:val="00275CEA"/>
    <w:rsid w:val="0028327C"/>
    <w:rsid w:val="002848FC"/>
    <w:rsid w:val="00287F1B"/>
    <w:rsid w:val="00291989"/>
    <w:rsid w:val="002920F0"/>
    <w:rsid w:val="00294F90"/>
    <w:rsid w:val="00297D71"/>
    <w:rsid w:val="002A03CA"/>
    <w:rsid w:val="002A065B"/>
    <w:rsid w:val="002A216F"/>
    <w:rsid w:val="002B43BF"/>
    <w:rsid w:val="002C0B4C"/>
    <w:rsid w:val="002C1E89"/>
    <w:rsid w:val="002C5397"/>
    <w:rsid w:val="002D6292"/>
    <w:rsid w:val="002D6ADC"/>
    <w:rsid w:val="002D79C1"/>
    <w:rsid w:val="002F4256"/>
    <w:rsid w:val="002F492B"/>
    <w:rsid w:val="002F5898"/>
    <w:rsid w:val="002F7F8D"/>
    <w:rsid w:val="00303243"/>
    <w:rsid w:val="00312108"/>
    <w:rsid w:val="0031404D"/>
    <w:rsid w:val="003177E3"/>
    <w:rsid w:val="00321E8A"/>
    <w:rsid w:val="00323FE9"/>
    <w:rsid w:val="00327881"/>
    <w:rsid w:val="00327F56"/>
    <w:rsid w:val="00354704"/>
    <w:rsid w:val="003559B8"/>
    <w:rsid w:val="0036560A"/>
    <w:rsid w:val="00380AD0"/>
    <w:rsid w:val="00386091"/>
    <w:rsid w:val="003915B1"/>
    <w:rsid w:val="0039426E"/>
    <w:rsid w:val="00396455"/>
    <w:rsid w:val="003A47C8"/>
    <w:rsid w:val="003B05EC"/>
    <w:rsid w:val="003B17B9"/>
    <w:rsid w:val="003D6591"/>
    <w:rsid w:val="003D7002"/>
    <w:rsid w:val="003E1D23"/>
    <w:rsid w:val="003E691F"/>
    <w:rsid w:val="003F3B3A"/>
    <w:rsid w:val="003F43C1"/>
    <w:rsid w:val="004008EA"/>
    <w:rsid w:val="00406CDE"/>
    <w:rsid w:val="00416300"/>
    <w:rsid w:val="00416784"/>
    <w:rsid w:val="00416EC4"/>
    <w:rsid w:val="00420609"/>
    <w:rsid w:val="00420F9A"/>
    <w:rsid w:val="00445960"/>
    <w:rsid w:val="00446E9A"/>
    <w:rsid w:val="00451F8C"/>
    <w:rsid w:val="004647F0"/>
    <w:rsid w:val="00464E98"/>
    <w:rsid w:val="004706CF"/>
    <w:rsid w:val="00471659"/>
    <w:rsid w:val="004727D3"/>
    <w:rsid w:val="004778F0"/>
    <w:rsid w:val="00484650"/>
    <w:rsid w:val="00484853"/>
    <w:rsid w:val="00493BCD"/>
    <w:rsid w:val="00496040"/>
    <w:rsid w:val="004A37D7"/>
    <w:rsid w:val="004A52BB"/>
    <w:rsid w:val="004A715D"/>
    <w:rsid w:val="004A7C2D"/>
    <w:rsid w:val="004A7DBC"/>
    <w:rsid w:val="004B0DDB"/>
    <w:rsid w:val="004B37B9"/>
    <w:rsid w:val="004B47D8"/>
    <w:rsid w:val="004C09EA"/>
    <w:rsid w:val="004C3541"/>
    <w:rsid w:val="004D21A8"/>
    <w:rsid w:val="004D3131"/>
    <w:rsid w:val="004D3600"/>
    <w:rsid w:val="004D47CE"/>
    <w:rsid w:val="004E263A"/>
    <w:rsid w:val="004F08C0"/>
    <w:rsid w:val="004F08C2"/>
    <w:rsid w:val="00501189"/>
    <w:rsid w:val="005019FE"/>
    <w:rsid w:val="0050527F"/>
    <w:rsid w:val="00510C50"/>
    <w:rsid w:val="0052247C"/>
    <w:rsid w:val="00526E8A"/>
    <w:rsid w:val="005308C0"/>
    <w:rsid w:val="00545C50"/>
    <w:rsid w:val="00550931"/>
    <w:rsid w:val="005524B2"/>
    <w:rsid w:val="00554792"/>
    <w:rsid w:val="00555A62"/>
    <w:rsid w:val="005576B6"/>
    <w:rsid w:val="00561561"/>
    <w:rsid w:val="005663F3"/>
    <w:rsid w:val="00573763"/>
    <w:rsid w:val="00590A1B"/>
    <w:rsid w:val="005948B3"/>
    <w:rsid w:val="0059719C"/>
    <w:rsid w:val="005A3A86"/>
    <w:rsid w:val="005A6A75"/>
    <w:rsid w:val="005A7886"/>
    <w:rsid w:val="005B0CA9"/>
    <w:rsid w:val="005B6D8D"/>
    <w:rsid w:val="005C4857"/>
    <w:rsid w:val="005C7F9E"/>
    <w:rsid w:val="005D6A9C"/>
    <w:rsid w:val="005E2C1D"/>
    <w:rsid w:val="00601AD1"/>
    <w:rsid w:val="0060398D"/>
    <w:rsid w:val="00605A7C"/>
    <w:rsid w:val="00613F91"/>
    <w:rsid w:val="006175D9"/>
    <w:rsid w:val="0062389B"/>
    <w:rsid w:val="00623FA3"/>
    <w:rsid w:val="006276E3"/>
    <w:rsid w:val="0063114D"/>
    <w:rsid w:val="00632F25"/>
    <w:rsid w:val="00634B1F"/>
    <w:rsid w:val="0063782F"/>
    <w:rsid w:val="00640C92"/>
    <w:rsid w:val="00643397"/>
    <w:rsid w:val="00644AA3"/>
    <w:rsid w:val="00651805"/>
    <w:rsid w:val="00652327"/>
    <w:rsid w:val="006746F8"/>
    <w:rsid w:val="00674C71"/>
    <w:rsid w:val="0067775F"/>
    <w:rsid w:val="006838A1"/>
    <w:rsid w:val="00686A83"/>
    <w:rsid w:val="006906FC"/>
    <w:rsid w:val="00693EF4"/>
    <w:rsid w:val="006951EB"/>
    <w:rsid w:val="0069621C"/>
    <w:rsid w:val="00697405"/>
    <w:rsid w:val="006B4CCE"/>
    <w:rsid w:val="006D146A"/>
    <w:rsid w:val="006E2589"/>
    <w:rsid w:val="006F5D6B"/>
    <w:rsid w:val="007032AD"/>
    <w:rsid w:val="0070492D"/>
    <w:rsid w:val="00711811"/>
    <w:rsid w:val="00711CC0"/>
    <w:rsid w:val="00714E69"/>
    <w:rsid w:val="007165CD"/>
    <w:rsid w:val="007231A9"/>
    <w:rsid w:val="00724066"/>
    <w:rsid w:val="007310C4"/>
    <w:rsid w:val="00746543"/>
    <w:rsid w:val="0074786E"/>
    <w:rsid w:val="00752D22"/>
    <w:rsid w:val="00765486"/>
    <w:rsid w:val="007721FE"/>
    <w:rsid w:val="00780CFB"/>
    <w:rsid w:val="00782BC0"/>
    <w:rsid w:val="0079299A"/>
    <w:rsid w:val="007A2732"/>
    <w:rsid w:val="007A526A"/>
    <w:rsid w:val="007A69F5"/>
    <w:rsid w:val="007A7109"/>
    <w:rsid w:val="007A7F11"/>
    <w:rsid w:val="007C3D0B"/>
    <w:rsid w:val="007C4B07"/>
    <w:rsid w:val="007C7631"/>
    <w:rsid w:val="007E67B6"/>
    <w:rsid w:val="007E7D2D"/>
    <w:rsid w:val="007F0022"/>
    <w:rsid w:val="007F00C1"/>
    <w:rsid w:val="007F23C9"/>
    <w:rsid w:val="007F286A"/>
    <w:rsid w:val="007F3242"/>
    <w:rsid w:val="007F5A5A"/>
    <w:rsid w:val="00811602"/>
    <w:rsid w:val="00815899"/>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49AD"/>
    <w:rsid w:val="008A2C3C"/>
    <w:rsid w:val="008A6D99"/>
    <w:rsid w:val="008D627B"/>
    <w:rsid w:val="008D74FE"/>
    <w:rsid w:val="008D7B48"/>
    <w:rsid w:val="008E02E4"/>
    <w:rsid w:val="008E5CD8"/>
    <w:rsid w:val="00900701"/>
    <w:rsid w:val="00901732"/>
    <w:rsid w:val="00906E72"/>
    <w:rsid w:val="009115DC"/>
    <w:rsid w:val="009163A2"/>
    <w:rsid w:val="00937A14"/>
    <w:rsid w:val="009408BA"/>
    <w:rsid w:val="00942294"/>
    <w:rsid w:val="0095195B"/>
    <w:rsid w:val="00952075"/>
    <w:rsid w:val="00960122"/>
    <w:rsid w:val="00960982"/>
    <w:rsid w:val="0097028C"/>
    <w:rsid w:val="0099647B"/>
    <w:rsid w:val="009B2743"/>
    <w:rsid w:val="009B2A58"/>
    <w:rsid w:val="009B5540"/>
    <w:rsid w:val="009C2304"/>
    <w:rsid w:val="009D59EA"/>
    <w:rsid w:val="009E1DB4"/>
    <w:rsid w:val="009E6057"/>
    <w:rsid w:val="009E7F68"/>
    <w:rsid w:val="009F1FE6"/>
    <w:rsid w:val="009F28FD"/>
    <w:rsid w:val="009F3867"/>
    <w:rsid w:val="009F51D0"/>
    <w:rsid w:val="00A02333"/>
    <w:rsid w:val="00A02E5D"/>
    <w:rsid w:val="00A06134"/>
    <w:rsid w:val="00A14B4C"/>
    <w:rsid w:val="00A17342"/>
    <w:rsid w:val="00A21BA6"/>
    <w:rsid w:val="00A230B9"/>
    <w:rsid w:val="00A233F9"/>
    <w:rsid w:val="00A2536F"/>
    <w:rsid w:val="00A3020A"/>
    <w:rsid w:val="00A30FEE"/>
    <w:rsid w:val="00A32196"/>
    <w:rsid w:val="00A3427C"/>
    <w:rsid w:val="00A36AC7"/>
    <w:rsid w:val="00A50815"/>
    <w:rsid w:val="00A529DF"/>
    <w:rsid w:val="00A53D9E"/>
    <w:rsid w:val="00A57443"/>
    <w:rsid w:val="00A66943"/>
    <w:rsid w:val="00A713C4"/>
    <w:rsid w:val="00A842EC"/>
    <w:rsid w:val="00A90296"/>
    <w:rsid w:val="00A95E15"/>
    <w:rsid w:val="00AA3D7D"/>
    <w:rsid w:val="00AA69E8"/>
    <w:rsid w:val="00AB3A7C"/>
    <w:rsid w:val="00AC0C64"/>
    <w:rsid w:val="00AC2C23"/>
    <w:rsid w:val="00AD5893"/>
    <w:rsid w:val="00AE4880"/>
    <w:rsid w:val="00AE54F9"/>
    <w:rsid w:val="00AE66E5"/>
    <w:rsid w:val="00B0036C"/>
    <w:rsid w:val="00B00561"/>
    <w:rsid w:val="00B11448"/>
    <w:rsid w:val="00B1275F"/>
    <w:rsid w:val="00B27DCA"/>
    <w:rsid w:val="00B30442"/>
    <w:rsid w:val="00B56C0D"/>
    <w:rsid w:val="00B63F43"/>
    <w:rsid w:val="00B6541C"/>
    <w:rsid w:val="00B75B37"/>
    <w:rsid w:val="00B770B3"/>
    <w:rsid w:val="00B85959"/>
    <w:rsid w:val="00B9015A"/>
    <w:rsid w:val="00B93550"/>
    <w:rsid w:val="00B976B7"/>
    <w:rsid w:val="00BA0384"/>
    <w:rsid w:val="00BA0811"/>
    <w:rsid w:val="00BA1984"/>
    <w:rsid w:val="00BB12EC"/>
    <w:rsid w:val="00BC1460"/>
    <w:rsid w:val="00BC3ECD"/>
    <w:rsid w:val="00BC7029"/>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1029"/>
    <w:rsid w:val="00C42004"/>
    <w:rsid w:val="00C462C7"/>
    <w:rsid w:val="00C46A02"/>
    <w:rsid w:val="00C50036"/>
    <w:rsid w:val="00C540E8"/>
    <w:rsid w:val="00C6191B"/>
    <w:rsid w:val="00C666B5"/>
    <w:rsid w:val="00C708D0"/>
    <w:rsid w:val="00C715D2"/>
    <w:rsid w:val="00C76571"/>
    <w:rsid w:val="00C76C93"/>
    <w:rsid w:val="00C84DB4"/>
    <w:rsid w:val="00C86D18"/>
    <w:rsid w:val="00C92880"/>
    <w:rsid w:val="00CA7EBE"/>
    <w:rsid w:val="00CB0B0B"/>
    <w:rsid w:val="00CB506E"/>
    <w:rsid w:val="00CB6097"/>
    <w:rsid w:val="00CB60AF"/>
    <w:rsid w:val="00CC0521"/>
    <w:rsid w:val="00CC666F"/>
    <w:rsid w:val="00CC74AE"/>
    <w:rsid w:val="00CD1AD0"/>
    <w:rsid w:val="00CD4749"/>
    <w:rsid w:val="00CD48F0"/>
    <w:rsid w:val="00CD65B6"/>
    <w:rsid w:val="00CE107B"/>
    <w:rsid w:val="00CF09A3"/>
    <w:rsid w:val="00CF37B5"/>
    <w:rsid w:val="00CF44C0"/>
    <w:rsid w:val="00CF5B8D"/>
    <w:rsid w:val="00CF6567"/>
    <w:rsid w:val="00D02D12"/>
    <w:rsid w:val="00D05AFB"/>
    <w:rsid w:val="00D121B1"/>
    <w:rsid w:val="00D21B46"/>
    <w:rsid w:val="00D5135A"/>
    <w:rsid w:val="00D54882"/>
    <w:rsid w:val="00D550A3"/>
    <w:rsid w:val="00D6333A"/>
    <w:rsid w:val="00D65251"/>
    <w:rsid w:val="00D668D7"/>
    <w:rsid w:val="00D730B1"/>
    <w:rsid w:val="00D7334A"/>
    <w:rsid w:val="00D80FF2"/>
    <w:rsid w:val="00D97647"/>
    <w:rsid w:val="00D97705"/>
    <w:rsid w:val="00DA1DF5"/>
    <w:rsid w:val="00DA3A2D"/>
    <w:rsid w:val="00DA62B3"/>
    <w:rsid w:val="00DB13A4"/>
    <w:rsid w:val="00DB4B5B"/>
    <w:rsid w:val="00DB618B"/>
    <w:rsid w:val="00DB75DA"/>
    <w:rsid w:val="00DC57FF"/>
    <w:rsid w:val="00DC6E24"/>
    <w:rsid w:val="00DD4B55"/>
    <w:rsid w:val="00DD7C52"/>
    <w:rsid w:val="00DE38A9"/>
    <w:rsid w:val="00DE4D7A"/>
    <w:rsid w:val="00DE58B1"/>
    <w:rsid w:val="00DE7064"/>
    <w:rsid w:val="00DF0FA6"/>
    <w:rsid w:val="00DF43D2"/>
    <w:rsid w:val="00E25BFC"/>
    <w:rsid w:val="00E3325E"/>
    <w:rsid w:val="00E33BA2"/>
    <w:rsid w:val="00E37CA0"/>
    <w:rsid w:val="00E40903"/>
    <w:rsid w:val="00E41F86"/>
    <w:rsid w:val="00E43683"/>
    <w:rsid w:val="00E45F96"/>
    <w:rsid w:val="00E54F7E"/>
    <w:rsid w:val="00E64F43"/>
    <w:rsid w:val="00E73974"/>
    <w:rsid w:val="00E73FDA"/>
    <w:rsid w:val="00E758B5"/>
    <w:rsid w:val="00E81887"/>
    <w:rsid w:val="00E90C5F"/>
    <w:rsid w:val="00E9553E"/>
    <w:rsid w:val="00EA03EC"/>
    <w:rsid w:val="00EA6C2B"/>
    <w:rsid w:val="00EB7981"/>
    <w:rsid w:val="00EC7AB4"/>
    <w:rsid w:val="00ED45A8"/>
    <w:rsid w:val="00ED6100"/>
    <w:rsid w:val="00ED6D8F"/>
    <w:rsid w:val="00EE02B2"/>
    <w:rsid w:val="00EE3BB5"/>
    <w:rsid w:val="00EF1B10"/>
    <w:rsid w:val="00EF264D"/>
    <w:rsid w:val="00EF49A6"/>
    <w:rsid w:val="00EF4B99"/>
    <w:rsid w:val="00EF694D"/>
    <w:rsid w:val="00EF7FE8"/>
    <w:rsid w:val="00F05882"/>
    <w:rsid w:val="00F064DA"/>
    <w:rsid w:val="00F10165"/>
    <w:rsid w:val="00F10298"/>
    <w:rsid w:val="00F1104C"/>
    <w:rsid w:val="00F168CF"/>
    <w:rsid w:val="00F21DCB"/>
    <w:rsid w:val="00F2200E"/>
    <w:rsid w:val="00F22165"/>
    <w:rsid w:val="00F246C1"/>
    <w:rsid w:val="00F252A5"/>
    <w:rsid w:val="00F31EFD"/>
    <w:rsid w:val="00F3458C"/>
    <w:rsid w:val="00F40D47"/>
    <w:rsid w:val="00F41DFA"/>
    <w:rsid w:val="00F5124B"/>
    <w:rsid w:val="00F571EF"/>
    <w:rsid w:val="00F63457"/>
    <w:rsid w:val="00F7485A"/>
    <w:rsid w:val="00F77DC4"/>
    <w:rsid w:val="00F879E6"/>
    <w:rsid w:val="00F87F72"/>
    <w:rsid w:val="00F93F2A"/>
    <w:rsid w:val="00F94816"/>
    <w:rsid w:val="00F958B2"/>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3"/>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47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package" Target="embeddings/Dokument_programu_Microsoft_Word2.docx"/><Relationship Id="rId7" Type="http://schemas.openxmlformats.org/officeDocument/2006/relationships/endnotes" Target="endnotes.xml"/><Relationship Id="rId12" Type="http://schemas.openxmlformats.org/officeDocument/2006/relationships/hyperlink" Target="mailto:wlodzimierz.zierold@enea.pl" TargetMode="External"/><Relationship Id="rId17" Type="http://schemas.openxmlformats.org/officeDocument/2006/relationships/package" Target="embeddings/Dokument_programu_Microsoft_Word.docx"/><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gdfsuez.pl" TargetMode="External"/><Relationship Id="rId5" Type="http://schemas.openxmlformats.org/officeDocument/2006/relationships/webSettings" Target="webSettings.xml"/><Relationship Id="rId15" Type="http://schemas.openxmlformats.org/officeDocument/2006/relationships/hyperlink" Target="mailto:wlodzimierz.zieroldj@enea.pl" TargetMode="External"/><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BAFC-851B-4887-B97E-D885DBC7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6533</Words>
  <Characters>39204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6</cp:revision>
  <cp:lastPrinted>2018-03-05T12:06:00Z</cp:lastPrinted>
  <dcterms:created xsi:type="dcterms:W3CDTF">2019-02-21T11:37:00Z</dcterms:created>
  <dcterms:modified xsi:type="dcterms:W3CDTF">2019-03-01T07:11:00Z</dcterms:modified>
</cp:coreProperties>
</file>